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A652DC" w14:textId="263F07CF" w:rsidR="00E50928" w:rsidRDefault="00E50928" w:rsidP="007D12C9">
      <w:pPr>
        <w:rPr>
          <w:lang w:val="ru-RU"/>
        </w:rPr>
      </w:pPr>
    </w:p>
    <w:p w14:paraId="5DEA310C" w14:textId="6DECCDCD" w:rsidR="00E50928" w:rsidRDefault="007C5A19" w:rsidP="00FF704D">
      <w:pPr>
        <w:jc w:val="left"/>
        <w:rPr>
          <w:lang w:val="ru-RU"/>
        </w:rPr>
      </w:pPr>
      <w:r>
        <w:rPr>
          <w:b/>
          <w:lang w:val="en-US"/>
        </w:rPr>
        <w:t>Res</w:t>
      </w:r>
      <w:r w:rsidR="008F0B99">
        <w:rPr>
          <w:b/>
          <w:lang w:val="en-US"/>
        </w:rPr>
        <w:t>earch univ</w:t>
      </w:r>
      <w:r>
        <w:rPr>
          <w:b/>
          <w:lang w:val="en-US"/>
        </w:rPr>
        <w:t>ersity</w:t>
      </w:r>
      <w:r w:rsidR="00E50928" w:rsidRPr="00262F15">
        <w:rPr>
          <w:b/>
          <w:lang w:val="ru-RU"/>
        </w:rPr>
        <w:t>:</w:t>
      </w:r>
      <w:r w:rsidR="00E50928">
        <w:rPr>
          <w:rStyle w:val="FootnoteReference"/>
          <w:b/>
          <w:bCs/>
          <w:lang w:val="ru-RU"/>
        </w:rPr>
        <w:footnoteReference w:id="1"/>
      </w:r>
      <w:r w:rsidR="00E50928">
        <w:rPr>
          <w:lang w:val="ru-RU"/>
        </w:rPr>
        <w:t xml:space="preserve"> ....</w:t>
      </w:r>
    </w:p>
    <w:p w14:paraId="00961F39" w14:textId="77777777" w:rsidR="00C515E3" w:rsidRDefault="00C515E3" w:rsidP="007D12C9"/>
    <w:p w14:paraId="4A2944A6" w14:textId="35E0E57C" w:rsidR="003550A2" w:rsidRPr="002C0291" w:rsidRDefault="007C5A19" w:rsidP="002C0291">
      <w:pPr>
        <w:pStyle w:val="Title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lang w:val="en-US"/>
        </w:rPr>
        <w:t xml:space="preserve">BULGARIAN NATIONAL RECOVERY AND RESILIENCE PLAN </w:t>
      </w:r>
    </w:p>
    <w:p w14:paraId="2C3B7D6E" w14:textId="23A942C7" w:rsidR="003550A2" w:rsidRPr="002C0291" w:rsidRDefault="00B87DD6" w:rsidP="002C0291">
      <w:pPr>
        <w:pStyle w:val="Title"/>
        <w:rPr>
          <w:b/>
          <w:bCs/>
        </w:rPr>
      </w:pPr>
      <w:r>
        <w:rPr>
          <w:b/>
          <w:bCs/>
          <w:lang w:val="en-US"/>
        </w:rPr>
        <w:t xml:space="preserve">Component </w:t>
      </w:r>
      <w:r w:rsidR="003550A2" w:rsidRPr="002C0291">
        <w:rPr>
          <w:b/>
          <w:bCs/>
        </w:rPr>
        <w:t>„</w:t>
      </w:r>
      <w:r w:rsidR="0003429D">
        <w:rPr>
          <w:b/>
          <w:bCs/>
          <w:lang w:val="en-US"/>
        </w:rPr>
        <w:t xml:space="preserve">Research and </w:t>
      </w:r>
      <w:proofErr w:type="gramStart"/>
      <w:r w:rsidR="0003429D">
        <w:rPr>
          <w:b/>
          <w:bCs/>
          <w:lang w:val="en-US"/>
        </w:rPr>
        <w:t>Innovation</w:t>
      </w:r>
      <w:r w:rsidR="003550A2" w:rsidRPr="002C0291">
        <w:rPr>
          <w:b/>
          <w:bCs/>
        </w:rPr>
        <w:t>“</w:t>
      </w:r>
      <w:proofErr w:type="gramEnd"/>
    </w:p>
    <w:p w14:paraId="0147B8BC" w14:textId="2F7397AC" w:rsidR="003550A2" w:rsidRPr="002C0291" w:rsidRDefault="00B87DD6" w:rsidP="002C0291">
      <w:pPr>
        <w:pStyle w:val="Title"/>
        <w:rPr>
          <w:i/>
          <w:iCs/>
        </w:rPr>
      </w:pPr>
      <w:r w:rsidRPr="00F950A2">
        <w:rPr>
          <w:i/>
          <w:iCs/>
          <w:lang w:val="en-US"/>
        </w:rPr>
        <w:t>Investment 1</w:t>
      </w:r>
      <w:r w:rsidR="003550A2" w:rsidRPr="00F950A2">
        <w:rPr>
          <w:i/>
          <w:iCs/>
        </w:rPr>
        <w:t xml:space="preserve"> „</w:t>
      </w:r>
      <w:r w:rsidR="00F950A2" w:rsidRPr="00F950A2">
        <w:rPr>
          <w:i/>
          <w:iCs/>
          <w:lang w:val="en-GB"/>
        </w:rPr>
        <w:t>Program</w:t>
      </w:r>
      <w:r w:rsidR="0003429D">
        <w:rPr>
          <w:i/>
          <w:iCs/>
          <w:lang w:val="en-GB"/>
        </w:rPr>
        <w:t>me</w:t>
      </w:r>
      <w:r w:rsidR="00F950A2" w:rsidRPr="00F950A2">
        <w:rPr>
          <w:i/>
          <w:iCs/>
          <w:lang w:val="en-GB"/>
        </w:rPr>
        <w:t xml:space="preserve"> to accelerate economic recovery and transformation through </w:t>
      </w:r>
      <w:r w:rsidR="0003429D">
        <w:rPr>
          <w:i/>
          <w:iCs/>
          <w:lang w:val="en-GB"/>
        </w:rPr>
        <w:t>research</w:t>
      </w:r>
      <w:r w:rsidR="00F950A2" w:rsidRPr="00F950A2">
        <w:rPr>
          <w:i/>
          <w:iCs/>
          <w:lang w:val="en-GB"/>
        </w:rPr>
        <w:t xml:space="preserve"> and </w:t>
      </w:r>
      <w:proofErr w:type="gramStart"/>
      <w:r w:rsidR="00F950A2" w:rsidRPr="00F950A2">
        <w:rPr>
          <w:i/>
          <w:iCs/>
          <w:lang w:val="en-GB"/>
        </w:rPr>
        <w:t>innovation</w:t>
      </w:r>
      <w:r w:rsidR="003550A2" w:rsidRPr="00F950A2">
        <w:rPr>
          <w:i/>
          <w:iCs/>
        </w:rPr>
        <w:t>“</w:t>
      </w:r>
      <w:proofErr w:type="gramEnd"/>
    </w:p>
    <w:p w14:paraId="5B71D0D6" w14:textId="008E70FD" w:rsidR="00E50928" w:rsidRPr="00F950A2" w:rsidRDefault="00B87DD6" w:rsidP="002C0291">
      <w:pPr>
        <w:pStyle w:val="Title"/>
        <w:rPr>
          <w:i/>
          <w:iCs/>
          <w:lang w:val="en-GB"/>
        </w:rPr>
      </w:pPr>
      <w:r w:rsidRPr="002F07F5">
        <w:rPr>
          <w:lang w:val="en-US"/>
        </w:rPr>
        <w:t xml:space="preserve">Procedure for direct </w:t>
      </w:r>
      <w:r w:rsidR="00562BA4">
        <w:rPr>
          <w:lang w:val="en-US"/>
        </w:rPr>
        <w:t>award</w:t>
      </w:r>
      <w:r w:rsidR="002F07F5" w:rsidRPr="002F07F5">
        <w:t xml:space="preserve"> </w:t>
      </w:r>
      <w:r w:rsidR="003550A2" w:rsidRPr="002F07F5">
        <w:br/>
      </w:r>
      <w:r w:rsidR="0003429D" w:rsidRPr="0003429D">
        <w:rPr>
          <w:i/>
          <w:iCs/>
          <w:lang w:val="en-GB"/>
        </w:rPr>
        <w:t xml:space="preserve">BG-RRP-2.013 </w:t>
      </w:r>
      <w:r w:rsidR="003550A2" w:rsidRPr="002F07F5">
        <w:rPr>
          <w:i/>
          <w:iCs/>
          <w:lang w:val="en-GB"/>
        </w:rPr>
        <w:t>„</w:t>
      </w:r>
      <w:r w:rsidR="00F950A2" w:rsidRPr="002F07F5">
        <w:rPr>
          <w:i/>
          <w:iCs/>
          <w:lang w:val="en-GB"/>
        </w:rPr>
        <w:t>Establishing of a network of research higher education institutions in Bulgaria</w:t>
      </w:r>
      <w:r w:rsidR="0003429D">
        <w:rPr>
          <w:i/>
          <w:iCs/>
        </w:rPr>
        <w:t xml:space="preserve"> - 2</w:t>
      </w:r>
      <w:r w:rsidR="003550A2" w:rsidRPr="002F07F5">
        <w:rPr>
          <w:i/>
          <w:iCs/>
          <w:lang w:val="en-GB"/>
        </w:rPr>
        <w:t>“</w:t>
      </w:r>
    </w:p>
    <w:p w14:paraId="34B06BAC" w14:textId="77777777" w:rsidR="003550A2" w:rsidRPr="002C0291" w:rsidRDefault="003550A2" w:rsidP="002C0291">
      <w:pPr>
        <w:pStyle w:val="Title"/>
      </w:pPr>
    </w:p>
    <w:p w14:paraId="19C2F8A4" w14:textId="32CA80B0" w:rsidR="00E50928" w:rsidRPr="002C0291" w:rsidRDefault="00B87DD6" w:rsidP="002C0291">
      <w:pPr>
        <w:pStyle w:val="Title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lang w:val="en-US"/>
        </w:rPr>
        <w:t xml:space="preserve">STRATEGIC RESEARCH AND INNOVATION PROGRAM FOR DEVELOPMENT 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bg-BG"/>
        </w:rPr>
        <w:id w:val="85330858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5B2F03F3" w14:textId="151143C1" w:rsidR="00C515E3" w:rsidRPr="00C515E3" w:rsidRDefault="00B87DD6" w:rsidP="007D12C9">
          <w:pPr>
            <w:pStyle w:val="TOCHeading"/>
          </w:pPr>
          <w:r>
            <w:t>Content</w:t>
          </w:r>
        </w:p>
        <w:p w14:paraId="154DFD4F" w14:textId="3E274E0F" w:rsidR="00897F2E" w:rsidRDefault="00C515E3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9899430" w:history="1">
            <w:r w:rsidR="00897F2E" w:rsidRPr="00C00D94">
              <w:rPr>
                <w:rStyle w:val="Hyperlink"/>
                <w:noProof/>
              </w:rPr>
              <w:t xml:space="preserve">1. </w:t>
            </w:r>
            <w:r w:rsidR="00897F2E" w:rsidRPr="00C00D94">
              <w:rPr>
                <w:rStyle w:val="Hyperlink"/>
                <w:noProof/>
                <w:lang w:val="en-US"/>
              </w:rPr>
              <w:t>Experience and achievements of the research university</w:t>
            </w:r>
            <w:r w:rsidR="00897F2E">
              <w:rPr>
                <w:noProof/>
                <w:webHidden/>
              </w:rPr>
              <w:tab/>
            </w:r>
            <w:r w:rsidR="00897F2E">
              <w:rPr>
                <w:noProof/>
                <w:webHidden/>
              </w:rPr>
              <w:fldChar w:fldCharType="begin"/>
            </w:r>
            <w:r w:rsidR="00897F2E">
              <w:rPr>
                <w:noProof/>
                <w:webHidden/>
              </w:rPr>
              <w:instrText xml:space="preserve"> PAGEREF _Toc149899430 \h </w:instrText>
            </w:r>
            <w:r w:rsidR="00897F2E">
              <w:rPr>
                <w:noProof/>
                <w:webHidden/>
              </w:rPr>
            </w:r>
            <w:r w:rsidR="00897F2E">
              <w:rPr>
                <w:noProof/>
                <w:webHidden/>
              </w:rPr>
              <w:fldChar w:fldCharType="separate"/>
            </w:r>
            <w:r w:rsidR="00897F2E">
              <w:rPr>
                <w:noProof/>
                <w:webHidden/>
              </w:rPr>
              <w:t>2</w:t>
            </w:r>
            <w:r w:rsidR="00897F2E">
              <w:rPr>
                <w:noProof/>
                <w:webHidden/>
              </w:rPr>
              <w:fldChar w:fldCharType="end"/>
            </w:r>
          </w:hyperlink>
        </w:p>
        <w:p w14:paraId="6BFB811D" w14:textId="3026C248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1" w:history="1">
            <w:r w:rsidRPr="00C00D94">
              <w:rPr>
                <w:rStyle w:val="Hyperlink"/>
                <w:noProof/>
              </w:rPr>
              <w:t xml:space="preserve">1.1. </w:t>
            </w:r>
            <w:r w:rsidRPr="00C00D94">
              <w:rPr>
                <w:rStyle w:val="Hyperlink"/>
                <w:noProof/>
                <w:lang w:val="en-US"/>
              </w:rPr>
              <w:t>General information about the university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9515F8" w14:textId="1C30ED81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2" w:history="1">
            <w:r w:rsidRPr="00C00D94">
              <w:rPr>
                <w:rStyle w:val="Hyperlink"/>
                <w:noProof/>
              </w:rPr>
              <w:t xml:space="preserve">1.2. </w:t>
            </w:r>
            <w:r w:rsidRPr="00C00D94">
              <w:rPr>
                <w:rStyle w:val="Hyperlink"/>
                <w:noProof/>
                <w:lang w:val="en-US"/>
              </w:rPr>
              <w:t>Scientific areas in which the university is represented best at international level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789C3E" w14:textId="4DA5BD61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3" w:history="1">
            <w:r w:rsidRPr="00C00D94">
              <w:rPr>
                <w:rStyle w:val="Hyperlink"/>
                <w:noProof/>
              </w:rPr>
              <w:t xml:space="preserve">1.3. </w:t>
            </w:r>
            <w:r w:rsidRPr="00C00D94">
              <w:rPr>
                <w:rStyle w:val="Hyperlink"/>
                <w:noProof/>
                <w:lang w:val="en-US"/>
              </w:rPr>
              <w:t>Other scientific areas, in which the university has potential to reach high research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0EC580" w14:textId="59540479" w:rsidR="00897F2E" w:rsidRDefault="00897F2E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4" w:history="1">
            <w:r w:rsidRPr="00C00D94">
              <w:rPr>
                <w:rStyle w:val="Hyperlink"/>
                <w:noProof/>
              </w:rPr>
              <w:t>2.</w:t>
            </w:r>
            <w:r w:rsidRPr="00C00D94">
              <w:rPr>
                <w:rStyle w:val="Hyperlink"/>
                <w:noProof/>
                <w:lang w:val="en-US"/>
              </w:rPr>
              <w:t xml:space="preserve"> Vision for development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BB8435" w14:textId="37B31317" w:rsidR="00897F2E" w:rsidRDefault="00897F2E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5" w:history="1">
            <w:r w:rsidRPr="00C00D94">
              <w:rPr>
                <w:rStyle w:val="Hyperlink"/>
                <w:noProof/>
              </w:rPr>
              <w:t xml:space="preserve">3. </w:t>
            </w:r>
            <w:r w:rsidRPr="00C00D94">
              <w:rPr>
                <w:rStyle w:val="Hyperlink"/>
                <w:noProof/>
                <w:lang w:val="en-US"/>
              </w:rPr>
              <w:t>Content and realization of the program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CBD4BF" w14:textId="751D428C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6" w:history="1">
            <w:r w:rsidRPr="00C00D94">
              <w:rPr>
                <w:rStyle w:val="Hyperlink"/>
                <w:noProof/>
              </w:rPr>
              <w:t xml:space="preserve">3.1. </w:t>
            </w:r>
            <w:r w:rsidRPr="00C00D94">
              <w:rPr>
                <w:rStyle w:val="Hyperlink"/>
                <w:noProof/>
                <w:lang w:val="en-US"/>
              </w:rPr>
              <w:t>Research and applied research directed towards scientific areas strategic for the university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AD8803" w14:textId="4951671E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7" w:history="1">
            <w:r w:rsidRPr="00C00D94">
              <w:rPr>
                <w:rStyle w:val="Hyperlink"/>
                <w:noProof/>
              </w:rPr>
              <w:t xml:space="preserve">3.2. </w:t>
            </w:r>
            <w:r w:rsidRPr="00C00D94">
              <w:rPr>
                <w:rStyle w:val="Hyperlink"/>
                <w:noProof/>
                <w:lang w:val="en-US"/>
              </w:rPr>
              <w:t>Attracting leading researchers in the scientific areas strategic for the university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47D920" w14:textId="059505AF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8" w:history="1">
            <w:r w:rsidRPr="00C00D94">
              <w:rPr>
                <w:rStyle w:val="Hyperlink"/>
                <w:noProof/>
              </w:rPr>
              <w:t xml:space="preserve">3.3. </w:t>
            </w:r>
            <w:r w:rsidRPr="00C00D94">
              <w:rPr>
                <w:rStyle w:val="Hyperlink"/>
                <w:noProof/>
                <w:lang w:val="en-US"/>
              </w:rPr>
              <w:t>International cooperation in the scientific areas strategic for the university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6141D2" w14:textId="5EABA612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39" w:history="1">
            <w:r w:rsidRPr="00C00D94">
              <w:rPr>
                <w:rStyle w:val="Hyperlink"/>
                <w:noProof/>
              </w:rPr>
              <w:t xml:space="preserve">3.4. </w:t>
            </w:r>
            <w:r w:rsidRPr="00C00D94">
              <w:rPr>
                <w:rStyle w:val="Hyperlink"/>
                <w:noProof/>
                <w:lang w:val="en-US"/>
              </w:rPr>
              <w:t>Research with potential for innovation or knowledge transfer/intellectual property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26DAAD" w14:textId="26BA0E77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40" w:history="1">
            <w:r w:rsidRPr="00C00D94">
              <w:rPr>
                <w:rStyle w:val="Hyperlink"/>
                <w:noProof/>
              </w:rPr>
              <w:t xml:space="preserve">3.5. </w:t>
            </w:r>
            <w:r w:rsidRPr="00C00D94">
              <w:rPr>
                <w:rStyle w:val="Hyperlink"/>
                <w:noProof/>
                <w:lang w:val="en-US"/>
              </w:rPr>
              <w:t>Intellectual property protection and technology transfer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9FD9F7" w14:textId="357844CE" w:rsidR="00897F2E" w:rsidRDefault="00897F2E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41" w:history="1">
            <w:r w:rsidRPr="00C00D94">
              <w:rPr>
                <w:rStyle w:val="Hyperlink"/>
                <w:noProof/>
              </w:rPr>
              <w:t xml:space="preserve">4. </w:t>
            </w:r>
            <w:r w:rsidRPr="00C00D94">
              <w:rPr>
                <w:rStyle w:val="Hyperlink"/>
                <w:noProof/>
                <w:lang w:val="en-US"/>
              </w:rPr>
              <w:t>Management of the program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79BEA2" w14:textId="7636DA55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42" w:history="1">
            <w:r w:rsidRPr="00C00D94">
              <w:rPr>
                <w:rStyle w:val="Hyperlink"/>
                <w:noProof/>
              </w:rPr>
              <w:t xml:space="preserve">4.1. </w:t>
            </w:r>
            <w:r w:rsidRPr="00C00D94">
              <w:rPr>
                <w:rStyle w:val="Hyperlink"/>
                <w:noProof/>
                <w:lang w:val="en-US"/>
              </w:rPr>
              <w:t>Committees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9327E3" w14:textId="381C712D" w:rsidR="00897F2E" w:rsidRDefault="00897F2E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43" w:history="1">
            <w:r w:rsidRPr="00C00D94">
              <w:rPr>
                <w:rStyle w:val="Hyperlink"/>
                <w:noProof/>
              </w:rPr>
              <w:t xml:space="preserve">4.2. </w:t>
            </w:r>
            <w:r w:rsidRPr="00C00D94">
              <w:rPr>
                <w:rStyle w:val="Hyperlink"/>
                <w:noProof/>
                <w:lang w:val="en-US"/>
              </w:rPr>
              <w:t>Estimated budget allocation and indicative schedule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6E23E7" w14:textId="330BBC12" w:rsidR="00897F2E" w:rsidRDefault="00897F2E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44" w:history="1">
            <w:r w:rsidRPr="00C00D94">
              <w:rPr>
                <w:rStyle w:val="Hyperlink"/>
                <w:noProof/>
              </w:rPr>
              <w:t xml:space="preserve">5. </w:t>
            </w:r>
            <w:r w:rsidRPr="00C00D94">
              <w:rPr>
                <w:rStyle w:val="Hyperlink"/>
                <w:noProof/>
                <w:lang w:val="en-US"/>
              </w:rPr>
              <w:t>Program performance indicators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B77AAA" w14:textId="13643940" w:rsidR="00C515E3" w:rsidRDefault="00C515E3" w:rsidP="007D12C9">
          <w:r>
            <w:rPr>
              <w:noProof/>
            </w:rPr>
            <w:fldChar w:fldCharType="end"/>
          </w:r>
        </w:p>
      </w:sdtContent>
    </w:sdt>
    <w:p w14:paraId="5EB7CCD5" w14:textId="7653A826" w:rsidR="00C515E3" w:rsidRDefault="00C515E3" w:rsidP="007D12C9">
      <w:r>
        <w:br w:type="page"/>
      </w:r>
    </w:p>
    <w:p w14:paraId="7E1CA4CF" w14:textId="746DC1B2" w:rsidR="00E50928" w:rsidRPr="00E50928" w:rsidRDefault="00E50928" w:rsidP="007D12C9">
      <w:pPr>
        <w:pStyle w:val="Heading1"/>
      </w:pPr>
      <w:bookmarkStart w:id="0" w:name="_Toc149899430"/>
      <w:r w:rsidRPr="00E50928">
        <w:lastRenderedPageBreak/>
        <w:t xml:space="preserve">1. </w:t>
      </w:r>
      <w:r w:rsidR="00B87DD6">
        <w:rPr>
          <w:lang w:val="en-US"/>
        </w:rPr>
        <w:t>Experience and achievements of the research university</w:t>
      </w:r>
      <w:bookmarkEnd w:id="0"/>
    </w:p>
    <w:p w14:paraId="2BEB949C" w14:textId="58FEF792" w:rsidR="00E50928" w:rsidRDefault="00E50928" w:rsidP="007D12C9">
      <w:pPr>
        <w:pStyle w:val="Heading2"/>
      </w:pPr>
      <w:bookmarkStart w:id="1" w:name="_Toc149899431"/>
      <w:r w:rsidRPr="00E50928">
        <w:t xml:space="preserve">1.1. </w:t>
      </w:r>
      <w:r w:rsidR="00B87DD6">
        <w:rPr>
          <w:lang w:val="en-US"/>
        </w:rPr>
        <w:t>General information about the university</w:t>
      </w:r>
      <w:bookmarkEnd w:id="1"/>
    </w:p>
    <w:p w14:paraId="260887BC" w14:textId="304BEE85" w:rsidR="007D12C9" w:rsidRPr="007D12C9" w:rsidRDefault="007D12C9" w:rsidP="003E769E">
      <w:pPr>
        <w:spacing w:after="0"/>
      </w:pPr>
    </w:p>
    <w:p w14:paraId="6C0A3922" w14:textId="77777777" w:rsidR="007D12C9" w:rsidRPr="007D12C9" w:rsidRDefault="007D12C9" w:rsidP="007D12C9"/>
    <w:p w14:paraId="07B0DE72" w14:textId="2B966D12" w:rsidR="00E50928" w:rsidRPr="00E50928" w:rsidRDefault="00E50928" w:rsidP="007D12C9">
      <w:pPr>
        <w:pStyle w:val="Heading2"/>
      </w:pPr>
      <w:bookmarkStart w:id="2" w:name="_Toc149899432"/>
      <w:r w:rsidRPr="00E50928">
        <w:t xml:space="preserve">1.2. </w:t>
      </w:r>
      <w:r w:rsidR="00B87DD6">
        <w:rPr>
          <w:lang w:val="en-US"/>
        </w:rPr>
        <w:t xml:space="preserve">Scientific areas in which the university is represented </w:t>
      </w:r>
      <w:r w:rsidR="00B87DD6" w:rsidRPr="002F07F5">
        <w:rPr>
          <w:lang w:val="en-US"/>
        </w:rPr>
        <w:t>best</w:t>
      </w:r>
      <w:r w:rsidR="00B87DD6">
        <w:rPr>
          <w:lang w:val="en-US"/>
        </w:rPr>
        <w:t xml:space="preserve"> at international level</w:t>
      </w:r>
      <w:bookmarkEnd w:id="2"/>
    </w:p>
    <w:p w14:paraId="3EE13186" w14:textId="77777777" w:rsidR="007D12C9" w:rsidRPr="003E769E" w:rsidRDefault="007D12C9" w:rsidP="003E769E">
      <w:pPr>
        <w:pStyle w:val="Heading2"/>
        <w:spacing w:after="0"/>
        <w:rPr>
          <w:i w:val="0"/>
          <w:iCs w:val="0"/>
        </w:rPr>
      </w:pPr>
    </w:p>
    <w:p w14:paraId="064E272D" w14:textId="77777777" w:rsidR="007D12C9" w:rsidRDefault="007D12C9" w:rsidP="007D12C9">
      <w:pPr>
        <w:pStyle w:val="Heading2"/>
      </w:pPr>
    </w:p>
    <w:p w14:paraId="2752709D" w14:textId="4002ABCB" w:rsidR="00E50928" w:rsidRDefault="00E50928" w:rsidP="007D12C9">
      <w:pPr>
        <w:pStyle w:val="Heading2"/>
      </w:pPr>
      <w:bookmarkStart w:id="3" w:name="_Toc149899433"/>
      <w:r w:rsidRPr="00E50928">
        <w:t xml:space="preserve">1.3. </w:t>
      </w:r>
      <w:r w:rsidR="00B87DD6">
        <w:rPr>
          <w:lang w:val="en-US"/>
        </w:rPr>
        <w:t>Other scientific areas, in which the university has potential to reach high research results</w:t>
      </w:r>
      <w:bookmarkEnd w:id="3"/>
      <w:r w:rsidRPr="00E50928">
        <w:t xml:space="preserve"> </w:t>
      </w:r>
    </w:p>
    <w:p w14:paraId="592E6800" w14:textId="2156121D" w:rsidR="007D12C9" w:rsidRDefault="007D12C9" w:rsidP="003E769E">
      <w:pPr>
        <w:spacing w:after="0"/>
      </w:pPr>
    </w:p>
    <w:p w14:paraId="7E01AC1C" w14:textId="77777777" w:rsidR="007D12C9" w:rsidRPr="007D12C9" w:rsidRDefault="007D12C9" w:rsidP="007D12C9"/>
    <w:p w14:paraId="20B70F87" w14:textId="033B58DD" w:rsidR="00E50928" w:rsidRPr="00E50928" w:rsidRDefault="00B87DD6" w:rsidP="007D12C9">
      <w:pPr>
        <w:pStyle w:val="Heading1"/>
      </w:pPr>
      <w:bookmarkStart w:id="4" w:name="_Toc149899434"/>
      <w:r>
        <w:t>2.</w:t>
      </w:r>
      <w:r>
        <w:rPr>
          <w:lang w:val="en-US"/>
        </w:rPr>
        <w:t xml:space="preserve"> Vision for development</w:t>
      </w:r>
      <w:bookmarkEnd w:id="4"/>
    </w:p>
    <w:p w14:paraId="3E7993E4" w14:textId="77777777" w:rsidR="007D12C9" w:rsidRDefault="007D12C9" w:rsidP="003E769E">
      <w:pPr>
        <w:spacing w:after="0"/>
      </w:pPr>
    </w:p>
    <w:p w14:paraId="72F66378" w14:textId="77777777" w:rsidR="007D12C9" w:rsidRDefault="007D12C9" w:rsidP="007D12C9"/>
    <w:p w14:paraId="29DB7560" w14:textId="77AAA998" w:rsidR="00E50928" w:rsidRPr="00E50928" w:rsidRDefault="00E50928" w:rsidP="007D12C9">
      <w:pPr>
        <w:pStyle w:val="Heading1"/>
      </w:pPr>
      <w:bookmarkStart w:id="5" w:name="_Toc149899435"/>
      <w:r w:rsidRPr="002F07F5">
        <w:t xml:space="preserve">3. </w:t>
      </w:r>
      <w:r w:rsidR="002F07F5" w:rsidRPr="002F07F5">
        <w:rPr>
          <w:lang w:val="en-US"/>
        </w:rPr>
        <w:t xml:space="preserve">Content </w:t>
      </w:r>
      <w:r w:rsidR="0057354B" w:rsidRPr="002F07F5">
        <w:rPr>
          <w:lang w:val="en-US"/>
        </w:rPr>
        <w:t>and realization of the program</w:t>
      </w:r>
      <w:bookmarkEnd w:id="5"/>
    </w:p>
    <w:p w14:paraId="69E2BD5C" w14:textId="3CA209D7" w:rsidR="0057354B" w:rsidRDefault="00E50928" w:rsidP="007D12C9">
      <w:pPr>
        <w:pStyle w:val="Heading2"/>
        <w:rPr>
          <w:lang w:val="en-US"/>
        </w:rPr>
      </w:pPr>
      <w:bookmarkStart w:id="6" w:name="_Toc149899436"/>
      <w:r w:rsidRPr="00E50928">
        <w:t xml:space="preserve">3.1. </w:t>
      </w:r>
      <w:r w:rsidR="0057354B">
        <w:rPr>
          <w:lang w:val="en-US"/>
        </w:rPr>
        <w:t>Research and applied research directed towards scientific areas strategic for the university</w:t>
      </w:r>
      <w:bookmarkEnd w:id="6"/>
    </w:p>
    <w:p w14:paraId="44BD3672" w14:textId="29DE9EDD" w:rsidR="007D12C9" w:rsidRPr="007D12C9" w:rsidRDefault="007D12C9" w:rsidP="003E769E">
      <w:pPr>
        <w:spacing w:after="0"/>
      </w:pPr>
    </w:p>
    <w:p w14:paraId="5C8149E4" w14:textId="77777777" w:rsidR="007D12C9" w:rsidRPr="007D12C9" w:rsidRDefault="007D12C9" w:rsidP="007D12C9"/>
    <w:p w14:paraId="792B56F5" w14:textId="2F457EFD" w:rsidR="0057354B" w:rsidRPr="0057354B" w:rsidRDefault="00E50928" w:rsidP="007D12C9">
      <w:pPr>
        <w:pStyle w:val="Heading2"/>
        <w:rPr>
          <w:lang w:val="en-US"/>
        </w:rPr>
      </w:pPr>
      <w:bookmarkStart w:id="7" w:name="_Toc149899437"/>
      <w:r w:rsidRPr="00E50928">
        <w:t xml:space="preserve">3.2. </w:t>
      </w:r>
      <w:r w:rsidR="0057354B">
        <w:rPr>
          <w:lang w:val="en-US"/>
        </w:rPr>
        <w:t xml:space="preserve">Attracting leading researchers in the scientific areas strategic for the </w:t>
      </w:r>
      <w:r w:rsidR="002F07F5">
        <w:rPr>
          <w:lang w:val="en-US"/>
        </w:rPr>
        <w:t>university</w:t>
      </w:r>
      <w:bookmarkEnd w:id="7"/>
    </w:p>
    <w:p w14:paraId="4247032C" w14:textId="395188F9" w:rsidR="007D12C9" w:rsidRDefault="007D12C9" w:rsidP="003E769E">
      <w:pPr>
        <w:spacing w:after="0"/>
      </w:pPr>
    </w:p>
    <w:p w14:paraId="08009812" w14:textId="77777777" w:rsidR="007D12C9" w:rsidRPr="007D12C9" w:rsidRDefault="007D12C9" w:rsidP="007D12C9"/>
    <w:p w14:paraId="2994787B" w14:textId="1DF45397" w:rsidR="0057354B" w:rsidRPr="0057354B" w:rsidRDefault="00E50928" w:rsidP="007D12C9">
      <w:pPr>
        <w:pStyle w:val="Heading2"/>
        <w:rPr>
          <w:lang w:val="en-US"/>
        </w:rPr>
      </w:pPr>
      <w:bookmarkStart w:id="8" w:name="_Toc149899438"/>
      <w:r w:rsidRPr="00E50928">
        <w:t xml:space="preserve">3.3. </w:t>
      </w:r>
      <w:r w:rsidR="0057354B">
        <w:rPr>
          <w:lang w:val="en-US"/>
        </w:rPr>
        <w:t>International cooperation in the scientific areas strategic for the university</w:t>
      </w:r>
      <w:bookmarkEnd w:id="8"/>
    </w:p>
    <w:p w14:paraId="71891A28" w14:textId="33BD5529" w:rsidR="007D12C9" w:rsidRDefault="007D12C9" w:rsidP="003E769E">
      <w:pPr>
        <w:spacing w:after="0"/>
      </w:pPr>
    </w:p>
    <w:p w14:paraId="0178DDA4" w14:textId="77777777" w:rsidR="007D12C9" w:rsidRPr="007D12C9" w:rsidRDefault="007D12C9" w:rsidP="007D12C9"/>
    <w:p w14:paraId="03E22B0C" w14:textId="0D79C123" w:rsidR="0057354B" w:rsidRDefault="00E50928" w:rsidP="007D12C9">
      <w:pPr>
        <w:pStyle w:val="Heading2"/>
        <w:rPr>
          <w:lang w:val="en-US"/>
        </w:rPr>
      </w:pPr>
      <w:bookmarkStart w:id="9" w:name="_Toc149899439"/>
      <w:r w:rsidRPr="00E50928">
        <w:t xml:space="preserve">3.4. </w:t>
      </w:r>
      <w:r w:rsidR="00425D42" w:rsidRPr="00425D42">
        <w:rPr>
          <w:lang w:val="en-US"/>
        </w:rPr>
        <w:t>Research with potential for innovation or knowledge transfer/intellectual property</w:t>
      </w:r>
      <w:bookmarkEnd w:id="9"/>
    </w:p>
    <w:p w14:paraId="33A948F6" w14:textId="0060E2F5" w:rsidR="007D12C9" w:rsidRDefault="007D12C9" w:rsidP="003E769E">
      <w:pPr>
        <w:spacing w:after="0"/>
      </w:pPr>
    </w:p>
    <w:p w14:paraId="1FEF7F76" w14:textId="77777777" w:rsidR="007D12C9" w:rsidRPr="007D12C9" w:rsidRDefault="007D12C9" w:rsidP="007D12C9"/>
    <w:p w14:paraId="32ABFD42" w14:textId="59B03A53" w:rsidR="0057354B" w:rsidRDefault="00E50928" w:rsidP="007D12C9">
      <w:pPr>
        <w:pStyle w:val="Heading2"/>
        <w:rPr>
          <w:lang w:val="en-US"/>
        </w:rPr>
      </w:pPr>
      <w:bookmarkStart w:id="10" w:name="_Toc149899440"/>
      <w:r w:rsidRPr="00E50928">
        <w:t xml:space="preserve">3.5. </w:t>
      </w:r>
      <w:r w:rsidR="0057354B">
        <w:rPr>
          <w:lang w:val="en-US"/>
        </w:rPr>
        <w:t>Intellectual property protection and technology transfer</w:t>
      </w:r>
      <w:bookmarkEnd w:id="10"/>
    </w:p>
    <w:p w14:paraId="5EC40166" w14:textId="20769314" w:rsidR="007D12C9" w:rsidRDefault="007D12C9" w:rsidP="003E769E">
      <w:pPr>
        <w:spacing w:after="0"/>
      </w:pPr>
    </w:p>
    <w:p w14:paraId="7FF524C1" w14:textId="77777777" w:rsidR="007D12C9" w:rsidRPr="007D12C9" w:rsidRDefault="007D12C9" w:rsidP="007D12C9"/>
    <w:p w14:paraId="6A469D98" w14:textId="22E11F1B" w:rsidR="000F5FC5" w:rsidRDefault="00E50928" w:rsidP="007D12C9">
      <w:pPr>
        <w:pStyle w:val="Heading1"/>
        <w:rPr>
          <w:lang w:val="en-US"/>
        </w:rPr>
      </w:pPr>
      <w:bookmarkStart w:id="11" w:name="_Toc149899441"/>
      <w:r w:rsidRPr="00E50928">
        <w:t xml:space="preserve">4. </w:t>
      </w:r>
      <w:r w:rsidR="002F07F5">
        <w:rPr>
          <w:lang w:val="en-US"/>
        </w:rPr>
        <w:t>M</w:t>
      </w:r>
      <w:r w:rsidR="000F5FC5">
        <w:rPr>
          <w:lang w:val="en-US"/>
        </w:rPr>
        <w:t>anagement of the program</w:t>
      </w:r>
      <w:bookmarkEnd w:id="11"/>
    </w:p>
    <w:p w14:paraId="3EC138F0" w14:textId="3FEC0B01" w:rsidR="00E50928" w:rsidRDefault="00E50928" w:rsidP="007D12C9">
      <w:pPr>
        <w:pStyle w:val="Heading2"/>
      </w:pPr>
      <w:bookmarkStart w:id="12" w:name="_Toc149899442"/>
      <w:r w:rsidRPr="002F07F5">
        <w:t xml:space="preserve">4.1. </w:t>
      </w:r>
      <w:r w:rsidR="008F0B99" w:rsidRPr="002F07F5">
        <w:rPr>
          <w:lang w:val="en-US"/>
        </w:rPr>
        <w:t>Committees</w:t>
      </w:r>
      <w:bookmarkEnd w:id="12"/>
    </w:p>
    <w:p w14:paraId="582EB9E4" w14:textId="139E571E" w:rsidR="007D12C9" w:rsidRDefault="007D12C9" w:rsidP="003E769E">
      <w:pPr>
        <w:spacing w:after="0"/>
      </w:pPr>
    </w:p>
    <w:p w14:paraId="3C80D3F8" w14:textId="77777777" w:rsidR="007D12C9" w:rsidRPr="007D12C9" w:rsidRDefault="007D12C9" w:rsidP="007D12C9"/>
    <w:p w14:paraId="5D6F05F2" w14:textId="0ADE47B3" w:rsidR="008F0B99" w:rsidRDefault="00E50928" w:rsidP="007D12C9">
      <w:pPr>
        <w:pStyle w:val="Heading2"/>
        <w:rPr>
          <w:lang w:val="en-US"/>
        </w:rPr>
      </w:pPr>
      <w:bookmarkStart w:id="13" w:name="_Toc149899443"/>
      <w:r w:rsidRPr="00E50928">
        <w:t xml:space="preserve">4.2. </w:t>
      </w:r>
      <w:r w:rsidR="00425D42" w:rsidRPr="00425D42">
        <w:rPr>
          <w:lang w:val="en-US"/>
        </w:rPr>
        <w:t>Estimated budget allocation and indicative schedule</w:t>
      </w:r>
      <w:bookmarkEnd w:id="13"/>
    </w:p>
    <w:p w14:paraId="7B67A28B" w14:textId="51D396A5" w:rsidR="007D12C9" w:rsidRDefault="007D12C9" w:rsidP="003E769E">
      <w:pPr>
        <w:spacing w:after="0"/>
      </w:pPr>
    </w:p>
    <w:p w14:paraId="3D47245D" w14:textId="77777777" w:rsidR="007D12C9" w:rsidRPr="007D12C9" w:rsidRDefault="007D12C9" w:rsidP="007D12C9"/>
    <w:p w14:paraId="45AC4B5C" w14:textId="63943F80" w:rsidR="008F0B99" w:rsidRDefault="00E50928" w:rsidP="007D12C9">
      <w:pPr>
        <w:pStyle w:val="Heading1"/>
        <w:rPr>
          <w:lang w:val="en-US"/>
        </w:rPr>
      </w:pPr>
      <w:bookmarkStart w:id="14" w:name="_Toc149899444"/>
      <w:r w:rsidRPr="00E50928">
        <w:t xml:space="preserve">5. </w:t>
      </w:r>
      <w:r w:rsidR="002F07F5">
        <w:rPr>
          <w:lang w:val="en-US"/>
        </w:rPr>
        <w:t>Program</w:t>
      </w:r>
      <w:r w:rsidR="008F0B99">
        <w:rPr>
          <w:lang w:val="en-US"/>
        </w:rPr>
        <w:t xml:space="preserve"> perform</w:t>
      </w:r>
      <w:r w:rsidR="002F07F5">
        <w:rPr>
          <w:lang w:val="en-US"/>
        </w:rPr>
        <w:t>ance indicators</w:t>
      </w:r>
      <w:bookmarkEnd w:id="14"/>
    </w:p>
    <w:p w14:paraId="4862BB40" w14:textId="0EB6542E" w:rsidR="00E50928" w:rsidRDefault="00E50928" w:rsidP="003E769E">
      <w:pPr>
        <w:spacing w:after="0"/>
      </w:pPr>
    </w:p>
    <w:p w14:paraId="044F8B72" w14:textId="77777777" w:rsidR="009F12DD" w:rsidRDefault="009F12DD" w:rsidP="007D12C9"/>
    <w:p w14:paraId="24D89AFE" w14:textId="77777777" w:rsidR="009F12DD" w:rsidRDefault="009F12DD" w:rsidP="007D12C9"/>
    <w:sectPr w:rsidR="009F12DD" w:rsidSect="00E50928">
      <w:headerReference w:type="default" r:id="rId7"/>
      <w:footerReference w:type="default" r:id="rId8"/>
      <w:pgSz w:w="11906" w:h="16838" w:code="9"/>
      <w:pgMar w:top="1134" w:right="851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697344" w14:textId="77777777" w:rsidR="007B5ED1" w:rsidRDefault="007B5ED1" w:rsidP="007D12C9">
      <w:r>
        <w:separator/>
      </w:r>
    </w:p>
  </w:endnote>
  <w:endnote w:type="continuationSeparator" w:id="0">
    <w:p w14:paraId="4CDC0E91" w14:textId="77777777" w:rsidR="007B5ED1" w:rsidRDefault="007B5ED1" w:rsidP="007D1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2044462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D17834" w14:textId="2433AAB8" w:rsidR="00E50928" w:rsidRDefault="00E50928" w:rsidP="007D12C9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318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4FC815" w14:textId="77777777" w:rsidR="007B5ED1" w:rsidRDefault="007B5ED1" w:rsidP="007D12C9">
      <w:r>
        <w:separator/>
      </w:r>
    </w:p>
  </w:footnote>
  <w:footnote w:type="continuationSeparator" w:id="0">
    <w:p w14:paraId="70172CA0" w14:textId="77777777" w:rsidR="007B5ED1" w:rsidRDefault="007B5ED1" w:rsidP="007D12C9">
      <w:r>
        <w:continuationSeparator/>
      </w:r>
    </w:p>
  </w:footnote>
  <w:footnote w:id="1">
    <w:p w14:paraId="74984577" w14:textId="3F741C4A" w:rsidR="00E50928" w:rsidRPr="0083141B" w:rsidRDefault="00E50928" w:rsidP="007D12C9">
      <w:pPr>
        <w:pStyle w:val="FootnoteText"/>
        <w:jc w:val="left"/>
        <w:rPr>
          <w:sz w:val="18"/>
          <w:szCs w:val="18"/>
        </w:rPr>
      </w:pPr>
      <w:r w:rsidRPr="0083141B">
        <w:rPr>
          <w:rStyle w:val="FootnoteReference"/>
          <w:sz w:val="18"/>
          <w:szCs w:val="18"/>
        </w:rPr>
        <w:footnoteRef/>
      </w:r>
      <w:r w:rsidRPr="0083141B">
        <w:rPr>
          <w:sz w:val="18"/>
          <w:szCs w:val="18"/>
        </w:rPr>
        <w:t xml:space="preserve"> </w:t>
      </w:r>
      <w:r w:rsidR="00B87DD6" w:rsidRPr="0083141B">
        <w:rPr>
          <w:sz w:val="18"/>
          <w:szCs w:val="18"/>
          <w:lang w:val="en-US"/>
        </w:rPr>
        <w:t>Maximal number pages</w:t>
      </w:r>
      <w:r w:rsidRPr="0083141B">
        <w:rPr>
          <w:sz w:val="18"/>
          <w:szCs w:val="18"/>
        </w:rPr>
        <w:t xml:space="preserve">: 40 </w:t>
      </w:r>
      <w:r w:rsidR="00B87DD6" w:rsidRPr="0083141B">
        <w:rPr>
          <w:sz w:val="18"/>
          <w:szCs w:val="18"/>
          <w:lang w:val="en-US"/>
        </w:rPr>
        <w:t>for group 1, 35 for group 2, 30 for group 3, 25 for group 4</w:t>
      </w:r>
      <w:r w:rsidRPr="0083141B">
        <w:rPr>
          <w:sz w:val="18"/>
          <w:szCs w:val="18"/>
        </w:rPr>
        <w:t>.</w:t>
      </w:r>
      <w:r w:rsidRPr="0083141B">
        <w:rPr>
          <w:rFonts w:ascii="Calibri" w:eastAsia="Calibri" w:hAnsi="Calibri"/>
          <w:color w:val="000000" w:themeColor="text1"/>
          <w:kern w:val="24"/>
          <w:sz w:val="18"/>
          <w:szCs w:val="18"/>
          <w:lang w:val="ru-RU"/>
        </w:rPr>
        <w:t xml:space="preserve"> </w:t>
      </w:r>
      <w:r w:rsidR="00B87DD6" w:rsidRPr="0083141B">
        <w:rPr>
          <w:rFonts w:ascii="Calibri" w:eastAsia="Calibri" w:hAnsi="Calibri"/>
          <w:color w:val="000000" w:themeColor="text1"/>
          <w:kern w:val="24"/>
          <w:sz w:val="18"/>
          <w:szCs w:val="18"/>
          <w:lang w:val="en-US"/>
        </w:rPr>
        <w:t>Page format A4, margins: 2 cm, left 1.5 cm,</w:t>
      </w:r>
      <w:r w:rsidRPr="0083141B">
        <w:rPr>
          <w:sz w:val="18"/>
          <w:szCs w:val="18"/>
          <w:lang w:val="ru-RU"/>
        </w:rPr>
        <w:t xml:space="preserve"> </w:t>
      </w:r>
      <w:r w:rsidR="00B87DD6" w:rsidRPr="0083141B">
        <w:rPr>
          <w:sz w:val="18"/>
          <w:szCs w:val="18"/>
          <w:lang w:val="en-US"/>
        </w:rPr>
        <w:t>line spacing at least 1.0, fond not smaller than 11</w:t>
      </w:r>
      <w:r w:rsidRPr="0083141B">
        <w:rPr>
          <w:sz w:val="18"/>
          <w:szCs w:val="18"/>
          <w:lang w:val="ru-RU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0A7265" w14:textId="77777777" w:rsidR="0003429D" w:rsidRDefault="0003429D" w:rsidP="0003429D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87EA7AD" wp14:editId="4DF35D3B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6116320" cy="399415"/>
          <wp:effectExtent l="0" t="0" r="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320" cy="39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FA8E1D1" w14:textId="0C4C81EB" w:rsidR="0003429D" w:rsidRDefault="0003429D">
    <w:pPr>
      <w:pStyle w:val="Header"/>
    </w:pPr>
  </w:p>
  <w:p w14:paraId="6E20D3E8" w14:textId="77777777" w:rsidR="0003429D" w:rsidRDefault="0003429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0928"/>
    <w:rsid w:val="00003AEB"/>
    <w:rsid w:val="0003429D"/>
    <w:rsid w:val="00087E88"/>
    <w:rsid w:val="000F5FC5"/>
    <w:rsid w:val="001D7AB1"/>
    <w:rsid w:val="00262F15"/>
    <w:rsid w:val="002C0291"/>
    <w:rsid w:val="002F07F5"/>
    <w:rsid w:val="003550A2"/>
    <w:rsid w:val="00377416"/>
    <w:rsid w:val="003A641B"/>
    <w:rsid w:val="003E769E"/>
    <w:rsid w:val="00425D42"/>
    <w:rsid w:val="004B0B56"/>
    <w:rsid w:val="0055222B"/>
    <w:rsid w:val="00562BA4"/>
    <w:rsid w:val="0057354B"/>
    <w:rsid w:val="007B436E"/>
    <w:rsid w:val="007B5ED1"/>
    <w:rsid w:val="007C5A19"/>
    <w:rsid w:val="007D12C9"/>
    <w:rsid w:val="008029BA"/>
    <w:rsid w:val="0083141B"/>
    <w:rsid w:val="00897F2E"/>
    <w:rsid w:val="008A5E30"/>
    <w:rsid w:val="008F0B99"/>
    <w:rsid w:val="009F12DD"/>
    <w:rsid w:val="009F5C09"/>
    <w:rsid w:val="00AC4755"/>
    <w:rsid w:val="00B247B8"/>
    <w:rsid w:val="00B51218"/>
    <w:rsid w:val="00B81A34"/>
    <w:rsid w:val="00B87DD6"/>
    <w:rsid w:val="00BF3294"/>
    <w:rsid w:val="00C515E3"/>
    <w:rsid w:val="00D270F3"/>
    <w:rsid w:val="00D73B9C"/>
    <w:rsid w:val="00DD3180"/>
    <w:rsid w:val="00E47FFC"/>
    <w:rsid w:val="00E50928"/>
    <w:rsid w:val="00F950A2"/>
    <w:rsid w:val="00FF7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ECF0A7"/>
  <w15:chartTrackingRefBased/>
  <w15:docId w15:val="{F2462FAB-BA6D-4D3B-8CA6-EE081EEBB8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12C9"/>
    <w:pPr>
      <w:spacing w:after="120" w:line="240" w:lineRule="auto"/>
      <w:jc w:val="both"/>
    </w:pPr>
    <w:rPr>
      <w:lang w:val="bg-BG"/>
    </w:rPr>
  </w:style>
  <w:style w:type="paragraph" w:styleId="Heading1">
    <w:name w:val="heading 1"/>
    <w:basedOn w:val="Normal"/>
    <w:next w:val="Normal"/>
    <w:link w:val="Heading1Char"/>
    <w:uiPriority w:val="9"/>
    <w:qFormat/>
    <w:rsid w:val="00C515E3"/>
    <w:pPr>
      <w:outlineLvl w:val="0"/>
    </w:pPr>
    <w:rPr>
      <w:b/>
      <w:bCs/>
      <w:color w:val="0070C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515E3"/>
    <w:pPr>
      <w:outlineLvl w:val="1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50928"/>
    <w:pPr>
      <w:tabs>
        <w:tab w:val="center" w:pos="4703"/>
        <w:tab w:val="right" w:pos="940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50928"/>
  </w:style>
  <w:style w:type="paragraph" w:styleId="Footer">
    <w:name w:val="footer"/>
    <w:basedOn w:val="Normal"/>
    <w:link w:val="FooterChar"/>
    <w:uiPriority w:val="99"/>
    <w:unhideWhenUsed/>
    <w:rsid w:val="00E50928"/>
    <w:pPr>
      <w:tabs>
        <w:tab w:val="center" w:pos="4703"/>
        <w:tab w:val="right" w:pos="940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50928"/>
  </w:style>
  <w:style w:type="paragraph" w:styleId="FootnoteText">
    <w:name w:val="footnote text"/>
    <w:basedOn w:val="Normal"/>
    <w:link w:val="FootnoteTextChar"/>
    <w:uiPriority w:val="99"/>
    <w:unhideWhenUsed/>
    <w:rsid w:val="00E50928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5092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50928"/>
    <w:rPr>
      <w:vertAlign w:val="superscript"/>
    </w:rPr>
  </w:style>
  <w:style w:type="character" w:customStyle="1" w:styleId="Heading1Char">
    <w:name w:val="Heading 1 Char"/>
    <w:basedOn w:val="DefaultParagraphFont"/>
    <w:link w:val="Heading1"/>
    <w:uiPriority w:val="9"/>
    <w:rsid w:val="00C515E3"/>
    <w:rPr>
      <w:b/>
      <w:bCs/>
      <w:color w:val="0070C0"/>
      <w:lang w:val="bg-BG"/>
    </w:rPr>
  </w:style>
  <w:style w:type="character" w:customStyle="1" w:styleId="Heading2Char">
    <w:name w:val="Heading 2 Char"/>
    <w:basedOn w:val="DefaultParagraphFont"/>
    <w:link w:val="Heading2"/>
    <w:uiPriority w:val="9"/>
    <w:rsid w:val="00C515E3"/>
    <w:rPr>
      <w:i/>
      <w:iCs/>
      <w:lang w:val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C515E3"/>
    <w:pPr>
      <w:keepNext/>
      <w:keepLines/>
      <w:spacing w:before="240" w:after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515E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D12C9"/>
    <w:pPr>
      <w:spacing w:after="100"/>
      <w:ind w:left="221"/>
    </w:pPr>
  </w:style>
  <w:style w:type="character" w:styleId="Hyperlink">
    <w:name w:val="Hyperlink"/>
    <w:basedOn w:val="DefaultParagraphFont"/>
    <w:uiPriority w:val="99"/>
    <w:unhideWhenUsed/>
    <w:rsid w:val="00C515E3"/>
    <w:rPr>
      <w:color w:val="0563C1" w:themeColor="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2C0291"/>
    <w:pPr>
      <w:jc w:val="center"/>
    </w:pPr>
    <w:rPr>
      <w:rFonts w:eastAsiaTheme="majorEastAsia" w:cstheme="minorHAnsi"/>
      <w:color w:val="0070C0"/>
      <w:spacing w:val="-10"/>
      <w:kern w:val="28"/>
    </w:rPr>
  </w:style>
  <w:style w:type="character" w:customStyle="1" w:styleId="TitleChar">
    <w:name w:val="Title Char"/>
    <w:basedOn w:val="DefaultParagraphFont"/>
    <w:link w:val="Title"/>
    <w:uiPriority w:val="10"/>
    <w:rsid w:val="002C0291"/>
    <w:rPr>
      <w:rFonts w:eastAsiaTheme="majorEastAsia" w:cstheme="minorHAnsi"/>
      <w:color w:val="0070C0"/>
      <w:spacing w:val="-10"/>
      <w:kern w:val="28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0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9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2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4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750CE0-1957-4E8A-9689-62A228A52B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491</Words>
  <Characters>2805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 Vayssilov</dc:creator>
  <cp:keywords/>
  <dc:description/>
  <cp:lastModifiedBy>Svetoslav Valachev</cp:lastModifiedBy>
  <cp:revision>7</cp:revision>
  <dcterms:created xsi:type="dcterms:W3CDTF">2023-10-20T07:28:00Z</dcterms:created>
  <dcterms:modified xsi:type="dcterms:W3CDTF">2023-11-03T08:23:00Z</dcterms:modified>
</cp:coreProperties>
</file>