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DF7" w:rsidRDefault="00456DF7">
      <w:pPr>
        <w:ind w:left="7080" w:firstLine="708"/>
        <w:rPr>
          <w:b/>
          <w:i/>
          <w:kern w:val="1"/>
          <w:lang w:val="en-US"/>
        </w:rPr>
      </w:pPr>
    </w:p>
    <w:p w:rsidR="00456DF7" w:rsidRPr="00EC6480" w:rsidRDefault="00456DF7">
      <w:pPr>
        <w:jc w:val="center"/>
        <w:rPr>
          <w:b/>
          <w:kern w:val="1"/>
          <w:sz w:val="28"/>
          <w:szCs w:val="28"/>
          <w:lang w:val="en-US"/>
        </w:rPr>
      </w:pPr>
    </w:p>
    <w:p w:rsidR="00456DF7" w:rsidRDefault="00456DF7">
      <w:pPr>
        <w:jc w:val="center"/>
        <w:rPr>
          <w:rStyle w:val="a"/>
          <w:rFonts w:eastAsia="Calibri"/>
          <w:b/>
          <w:kern w:val="1"/>
          <w:vertAlign w:val="baseline"/>
        </w:rPr>
      </w:pPr>
      <w:r>
        <w:rPr>
          <w:b/>
          <w:kern w:val="1"/>
          <w:sz w:val="28"/>
          <w:szCs w:val="28"/>
        </w:rPr>
        <w:t xml:space="preserve">ДЕКЛАРАЦИЯ, </w:t>
      </w:r>
    </w:p>
    <w:p w:rsidR="00456DF7" w:rsidRDefault="00456DF7">
      <w:pPr>
        <w:jc w:val="both"/>
        <w:rPr>
          <w:b/>
        </w:rPr>
      </w:pPr>
      <w:r>
        <w:rPr>
          <w:rStyle w:val="a"/>
          <w:rFonts w:eastAsia="Calibri"/>
          <w:b/>
          <w:kern w:val="1"/>
          <w:vertAlign w:val="baseline"/>
        </w:rPr>
        <w:t>че кандидатът/партньорът не е предприятие в затрудн</w:t>
      </w:r>
      <w:r w:rsidR="001B2347">
        <w:rPr>
          <w:rStyle w:val="a"/>
          <w:rFonts w:eastAsia="Calibri"/>
          <w:b/>
          <w:kern w:val="1"/>
          <w:vertAlign w:val="baseline"/>
        </w:rPr>
        <w:t>ен</w:t>
      </w:r>
      <w:r w:rsidR="0085659E">
        <w:rPr>
          <w:rStyle w:val="a"/>
          <w:rFonts w:eastAsia="Calibri"/>
          <w:b/>
          <w:kern w:val="1"/>
          <w:vertAlign w:val="baseline"/>
        </w:rPr>
        <w:t>о положение</w:t>
      </w:r>
      <w:r>
        <w:rPr>
          <w:rStyle w:val="a"/>
          <w:rFonts w:eastAsia="Calibri"/>
          <w:b/>
          <w:kern w:val="1"/>
          <w:vertAlign w:val="baseline"/>
        </w:rPr>
        <w:t>,</w:t>
      </w:r>
      <w:r>
        <w:rPr>
          <w:rStyle w:val="a"/>
          <w:b/>
          <w:kern w:val="1"/>
          <w:vertAlign w:val="baseline"/>
        </w:rPr>
        <w:t xml:space="preserve"> </w:t>
      </w:r>
      <w:r>
        <w:rPr>
          <w:rStyle w:val="a"/>
          <w:rFonts w:eastAsia="Calibri"/>
          <w:b/>
          <w:kern w:val="1"/>
          <w:vertAlign w:val="baseline"/>
        </w:rPr>
        <w:t>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w:t>
      </w:r>
    </w:p>
    <w:p w:rsidR="00456DF7" w:rsidRDefault="00456DF7">
      <w:pPr>
        <w:jc w:val="both"/>
        <w:rPr>
          <w:b/>
        </w:rPr>
      </w:pPr>
      <w:bookmarkStart w:id="0" w:name="_GoBack"/>
      <w:bookmarkEnd w:id="0"/>
    </w:p>
    <w:p w:rsidR="00456DF7" w:rsidRDefault="00456DF7">
      <w:pPr>
        <w:jc w:val="center"/>
        <w:rPr>
          <w:b/>
          <w:kern w:val="1"/>
          <w:sz w:val="28"/>
          <w:szCs w:val="28"/>
        </w:rPr>
      </w:pPr>
    </w:p>
    <w:p w:rsidR="00456DF7" w:rsidRDefault="00456DF7">
      <w:pPr>
        <w:jc w:val="both"/>
        <w:rPr>
          <w:i/>
          <w:iCs/>
        </w:rPr>
      </w:pPr>
      <w:r>
        <w:t>Долуподписаният /-</w:t>
      </w:r>
      <w:proofErr w:type="spellStart"/>
      <w:r>
        <w:t>ната</w:t>
      </w:r>
      <w:proofErr w:type="spellEnd"/>
      <w:r>
        <w:t>/</w:t>
      </w:r>
      <w:r w:rsidR="004A536D">
        <w:rPr>
          <w:rStyle w:val="FootnoteReference"/>
        </w:rPr>
        <w:footnoteReference w:id="1"/>
      </w:r>
      <w:r>
        <w:tab/>
      </w:r>
      <w:r>
        <w:tab/>
        <w:t xml:space="preserve"> </w:t>
      </w:r>
      <w:r>
        <w:rPr>
          <w:u w:val="single"/>
        </w:rPr>
        <w:tab/>
      </w:r>
      <w:r>
        <w:rPr>
          <w:u w:val="single"/>
        </w:rPr>
        <w:tab/>
      </w:r>
      <w:r>
        <w:rPr>
          <w:u w:val="single"/>
        </w:rPr>
        <w:tab/>
      </w:r>
      <w:r>
        <w:rPr>
          <w:u w:val="single"/>
        </w:rPr>
        <w:tab/>
      </w:r>
      <w:r>
        <w:rPr>
          <w:u w:val="single"/>
        </w:rPr>
        <w:tab/>
      </w:r>
      <w:r>
        <w:rPr>
          <w:u w:val="single"/>
        </w:rPr>
        <w:tab/>
      </w:r>
      <w:r>
        <w:rPr>
          <w:u w:val="single"/>
        </w:rPr>
        <w:tab/>
      </w:r>
      <w:r>
        <w:t xml:space="preserve">____,    </w:t>
      </w:r>
    </w:p>
    <w:p w:rsidR="00456DF7" w:rsidRDefault="00456DF7">
      <w:pPr>
        <w:jc w:val="both"/>
      </w:pPr>
      <w:r>
        <w:rPr>
          <w:i/>
          <w:iCs/>
        </w:rPr>
        <w:t xml:space="preserve">                                                                </w:t>
      </w:r>
      <w:r>
        <w:rPr>
          <w:i/>
          <w:iCs/>
          <w:sz w:val="20"/>
        </w:rPr>
        <w:t>(собствено                      бащино                         фамилно име)</w:t>
      </w:r>
    </w:p>
    <w:p w:rsidR="00456DF7" w:rsidRDefault="00456DF7">
      <w:pPr>
        <w:jc w:val="both"/>
      </w:pPr>
    </w:p>
    <w:p w:rsidR="00456DF7" w:rsidRDefault="00456DF7">
      <w:pPr>
        <w:jc w:val="both"/>
      </w:pPr>
      <w:r>
        <w:t xml:space="preserve">представляващ _______________________________________________________________, </w:t>
      </w:r>
    </w:p>
    <w:p w:rsidR="00456DF7" w:rsidRDefault="00456DF7">
      <w:pPr>
        <w:jc w:val="both"/>
        <w:rPr>
          <w:iCs/>
        </w:rPr>
      </w:pPr>
      <w:r>
        <w:t xml:space="preserve">                                                                </w:t>
      </w:r>
      <w:r>
        <w:rPr>
          <w:i/>
          <w:iCs/>
          <w:sz w:val="20"/>
          <w:szCs w:val="18"/>
        </w:rPr>
        <w:t xml:space="preserve">(наименование на кандидата </w:t>
      </w:r>
      <w:r w:rsidR="00CF6AC5">
        <w:rPr>
          <w:i/>
          <w:iCs/>
          <w:sz w:val="20"/>
          <w:szCs w:val="18"/>
        </w:rPr>
        <w:t>/партньора</w:t>
      </w:r>
      <w:r>
        <w:rPr>
          <w:i/>
          <w:iCs/>
          <w:sz w:val="20"/>
          <w:szCs w:val="18"/>
        </w:rPr>
        <w:t>)</w:t>
      </w:r>
      <w:r>
        <w:rPr>
          <w:i/>
          <w:iCs/>
          <w:sz w:val="20"/>
          <w:szCs w:val="20"/>
        </w:rPr>
        <w:t xml:space="preserve">                                                        </w:t>
      </w:r>
    </w:p>
    <w:p w:rsidR="00456DF7" w:rsidRDefault="00456DF7">
      <w:pPr>
        <w:jc w:val="both"/>
        <w:rPr>
          <w:bCs/>
          <w:color w:val="000000"/>
          <w:szCs w:val="18"/>
        </w:rPr>
      </w:pPr>
      <w:r>
        <w:rPr>
          <w:iCs/>
        </w:rPr>
        <w:t>с</w:t>
      </w:r>
      <w:r>
        <w:t xml:space="preserve">  ЕИК _______________________</w:t>
      </w:r>
      <w:r>
        <w:rPr>
          <w:szCs w:val="18"/>
        </w:rPr>
        <w:t xml:space="preserve"> </w:t>
      </w:r>
      <w:r>
        <w:t xml:space="preserve"> - кандидат/партньор </w:t>
      </w:r>
      <w:r>
        <w:rPr>
          <w:bCs/>
        </w:rPr>
        <w:t xml:space="preserve">предоставяне на безвъзмездна финансова помощ чрез </w:t>
      </w:r>
      <w:r w:rsidR="00E9036A">
        <w:rPr>
          <w:bCs/>
        </w:rPr>
        <w:t>директно предоставяне</w:t>
      </w:r>
      <w:r w:rsidR="0087184E">
        <w:rPr>
          <w:bCs/>
        </w:rPr>
        <w:t xml:space="preserve"> </w:t>
      </w:r>
      <w:r w:rsidR="0087184E" w:rsidRPr="0087184E">
        <w:rPr>
          <w:lang w:eastAsia="bg-BG"/>
        </w:rPr>
        <w:t>BG05M2OP001-1.003 „Допълваща подкрепа за български научни организации с одобрени проекти по Програма Хоризонт 2020 -WIDESPREAD-</w:t>
      </w:r>
      <w:proofErr w:type="spellStart"/>
      <w:r w:rsidR="0087184E" w:rsidRPr="0087184E">
        <w:rPr>
          <w:lang w:eastAsia="bg-BG"/>
        </w:rPr>
        <w:t>Teaming</w:t>
      </w:r>
      <w:proofErr w:type="spellEnd"/>
      <w:r w:rsidR="0087184E" w:rsidRPr="0087184E">
        <w:rPr>
          <w:lang w:eastAsia="bg-BG"/>
        </w:rPr>
        <w:t xml:space="preserve">, фаза 2“ </w:t>
      </w:r>
      <w:r>
        <w:rPr>
          <w:bCs/>
          <w:color w:val="000000"/>
        </w:rPr>
        <w:t>по Оперативна програма „Наука и</w:t>
      </w:r>
      <w:r w:rsidR="00164CAE">
        <w:rPr>
          <w:bCs/>
          <w:color w:val="000000"/>
        </w:rPr>
        <w:t xml:space="preserve"> образование за интелигентен рас</w:t>
      </w:r>
      <w:r>
        <w:rPr>
          <w:bCs/>
          <w:color w:val="000000"/>
        </w:rPr>
        <w:t>теж” 2014-2020 г.</w:t>
      </w:r>
    </w:p>
    <w:p w:rsidR="00456DF7" w:rsidRDefault="00456DF7">
      <w:pPr>
        <w:jc w:val="both"/>
        <w:rPr>
          <w:bCs/>
          <w:color w:val="000000"/>
          <w:szCs w:val="18"/>
        </w:rPr>
      </w:pPr>
    </w:p>
    <w:p w:rsidR="00456DF7" w:rsidRDefault="00456DF7">
      <w:pPr>
        <w:jc w:val="center"/>
        <w:rPr>
          <w:b/>
          <w:bCs/>
          <w:lang w:val="en-US"/>
        </w:rPr>
      </w:pPr>
      <w:r>
        <w:rPr>
          <w:b/>
          <w:szCs w:val="28"/>
        </w:rPr>
        <w:t>ДЕКЛАРИРАМ</w:t>
      </w:r>
      <w:r>
        <w:rPr>
          <w:szCs w:val="28"/>
        </w:rPr>
        <w:t xml:space="preserve">, </w:t>
      </w:r>
      <w:r>
        <w:rPr>
          <w:b/>
          <w:szCs w:val="28"/>
        </w:rPr>
        <w:t>че:</w:t>
      </w:r>
    </w:p>
    <w:p w:rsidR="00456DF7" w:rsidRDefault="00456DF7">
      <w:pPr>
        <w:widowControl w:val="0"/>
        <w:autoSpaceDE w:val="0"/>
        <w:ind w:firstLine="480"/>
        <w:jc w:val="both"/>
        <w:rPr>
          <w:b/>
          <w:bCs/>
          <w:lang w:val="en-US"/>
        </w:rPr>
      </w:pPr>
    </w:p>
    <w:p w:rsidR="00EC6480" w:rsidRDefault="00456DF7" w:rsidP="00EC6480">
      <w:pPr>
        <w:ind w:firstLine="480"/>
        <w:jc w:val="both"/>
        <w:rPr>
          <w:iCs/>
          <w:lang w:val="en-US"/>
        </w:rPr>
      </w:pPr>
      <w:r>
        <w:rPr>
          <w:b/>
          <w:bCs/>
          <w:iCs/>
        </w:rPr>
        <w:t>1</w:t>
      </w:r>
      <w:r>
        <w:rPr>
          <w:b/>
          <w:iCs/>
        </w:rPr>
        <w:t>.</w:t>
      </w:r>
      <w:r>
        <w:rPr>
          <w:iCs/>
        </w:rPr>
        <w:t xml:space="preserve"> </w:t>
      </w:r>
      <w:r w:rsidR="00490C4F">
        <w:rPr>
          <w:iCs/>
        </w:rPr>
        <w:t>В случай, че представлява голямо предприятие, по отношение на представляваната от мен организация през последните две години</w:t>
      </w:r>
      <w:r w:rsidR="00490C4F">
        <w:rPr>
          <w:iCs/>
          <w:lang w:val="en-US"/>
        </w:rPr>
        <w:t>:</w:t>
      </w:r>
    </w:p>
    <w:p w:rsidR="00472237" w:rsidRDefault="00490C4F" w:rsidP="00490C4F">
      <w:pPr>
        <w:ind w:firstLine="480"/>
        <w:jc w:val="both"/>
        <w:rPr>
          <w:iCs/>
        </w:rPr>
      </w:pPr>
      <w:r w:rsidRPr="00DB07E1">
        <w:rPr>
          <w:iCs/>
        </w:rPr>
        <w:t xml:space="preserve">а) съотношението задължения/собствен капитал на предприятието </w:t>
      </w:r>
      <w:r w:rsidR="006A6C6C">
        <w:rPr>
          <w:iCs/>
        </w:rPr>
        <w:t xml:space="preserve">не </w:t>
      </w:r>
      <w:r w:rsidRPr="00DB07E1">
        <w:rPr>
          <w:iCs/>
        </w:rPr>
        <w:t>е било по-голямо от 7</w:t>
      </w:r>
      <w:r w:rsidR="006A6C6C">
        <w:rPr>
          <w:iCs/>
        </w:rPr>
        <w:t>,5</w:t>
      </w:r>
      <w:r w:rsidRPr="00DB07E1">
        <w:rPr>
          <w:iCs/>
        </w:rPr>
        <w:t xml:space="preserve">; </w:t>
      </w:r>
    </w:p>
    <w:p w:rsidR="00490C4F" w:rsidRPr="00DB07E1" w:rsidRDefault="00490C4F" w:rsidP="00490C4F">
      <w:pPr>
        <w:ind w:firstLine="480"/>
        <w:jc w:val="both"/>
        <w:rPr>
          <w:iCs/>
        </w:rPr>
      </w:pPr>
      <w:r w:rsidRPr="00DB07E1">
        <w:rPr>
          <w:iCs/>
        </w:rPr>
        <w:t>и</w:t>
      </w:r>
    </w:p>
    <w:p w:rsidR="00456DF7" w:rsidRPr="00490C4F" w:rsidRDefault="00490C4F" w:rsidP="00490C4F">
      <w:pPr>
        <w:widowControl w:val="0"/>
        <w:autoSpaceDE w:val="0"/>
        <w:ind w:firstLine="480"/>
        <w:jc w:val="both"/>
        <w:rPr>
          <w:iCs/>
          <w:lang w:val="en-US"/>
        </w:rPr>
      </w:pPr>
      <w:r w:rsidRPr="00DB07E1">
        <w:rPr>
          <w:iCs/>
        </w:rPr>
        <w:t>б) съотношението за лихвено покритие на предприятието, изчислено на осн</w:t>
      </w:r>
      <w:r>
        <w:rPr>
          <w:iCs/>
        </w:rPr>
        <w:t xml:space="preserve">овата на EBITDA, </w:t>
      </w:r>
      <w:r w:rsidR="006A6C6C">
        <w:rPr>
          <w:iCs/>
        </w:rPr>
        <w:t xml:space="preserve">не </w:t>
      </w:r>
      <w:r>
        <w:rPr>
          <w:iCs/>
        </w:rPr>
        <w:t>е било под 1,0</w:t>
      </w:r>
      <w:r>
        <w:rPr>
          <w:iCs/>
          <w:lang w:val="en-US"/>
        </w:rPr>
        <w:t>.</w:t>
      </w:r>
    </w:p>
    <w:p w:rsidR="00490C4F" w:rsidRDefault="00490C4F">
      <w:pPr>
        <w:widowControl w:val="0"/>
        <w:autoSpaceDE w:val="0"/>
        <w:ind w:firstLine="480"/>
        <w:jc w:val="both"/>
        <w:rPr>
          <w:b/>
          <w:bCs/>
          <w:iCs/>
          <w:lang w:val="en-US"/>
        </w:rPr>
      </w:pPr>
    </w:p>
    <w:p w:rsidR="00456DF7" w:rsidRDefault="00456DF7">
      <w:pPr>
        <w:widowControl w:val="0"/>
        <w:autoSpaceDE w:val="0"/>
        <w:ind w:firstLine="480"/>
        <w:jc w:val="both"/>
      </w:pPr>
      <w:r>
        <w:rPr>
          <w:b/>
          <w:bCs/>
          <w:iCs/>
        </w:rPr>
        <w:t xml:space="preserve">2. </w:t>
      </w:r>
      <w:r>
        <w:rPr>
          <w:iCs/>
        </w:rPr>
        <w:t>Представляваният от мен кандидат/партньор не е получавал държавна помощ, която е обявена за незаконосъобразна и несъвместима с общия пазар и по която не е изпълнено разпореждане за възстановяването ѝ.</w:t>
      </w:r>
    </w:p>
    <w:p w:rsidR="00456DF7" w:rsidRDefault="00456DF7">
      <w:pPr>
        <w:widowControl w:val="0"/>
        <w:autoSpaceDE w:val="0"/>
        <w:ind w:firstLine="480"/>
        <w:jc w:val="both"/>
      </w:pPr>
    </w:p>
    <w:p w:rsidR="00456DF7" w:rsidRDefault="00456DF7">
      <w:pPr>
        <w:widowControl w:val="0"/>
        <w:numPr>
          <w:ilvl w:val="1"/>
          <w:numId w:val="1"/>
        </w:numPr>
        <w:autoSpaceDE w:val="0"/>
        <w:ind w:left="0" w:firstLine="480"/>
        <w:jc w:val="both"/>
        <w:rPr>
          <w:b/>
          <w:bCs/>
        </w:rPr>
      </w:pPr>
      <w:r>
        <w:rPr>
          <w:iCs/>
        </w:rPr>
        <w:t>Представляваният от мен кандидат/партньор</w:t>
      </w:r>
      <w:r>
        <w:rPr>
          <w:b/>
          <w:bCs/>
          <w:iCs/>
          <w:sz w:val="22"/>
          <w:szCs w:val="22"/>
        </w:rPr>
        <w:t xml:space="preserve"> </w:t>
      </w:r>
      <w:r>
        <w:rPr>
          <w:iCs/>
        </w:rPr>
        <w:t>никога не е бил и понастоящем не е обект на процедура за възстановяване на получена безвъзмездна помощ.</w:t>
      </w:r>
    </w:p>
    <w:p w:rsidR="00456DF7" w:rsidRPr="00490C4F" w:rsidRDefault="00456DF7">
      <w:pPr>
        <w:widowControl w:val="0"/>
        <w:autoSpaceDE w:val="0"/>
        <w:ind w:firstLine="480"/>
        <w:jc w:val="both"/>
        <w:rPr>
          <w:b/>
          <w:bCs/>
          <w:iCs/>
        </w:rPr>
      </w:pPr>
    </w:p>
    <w:p w:rsidR="00624DFB" w:rsidRPr="00490C4F" w:rsidRDefault="00456DF7" w:rsidP="00624DFB">
      <w:pPr>
        <w:widowControl w:val="0"/>
        <w:numPr>
          <w:ilvl w:val="1"/>
          <w:numId w:val="2"/>
        </w:numPr>
        <w:tabs>
          <w:tab w:val="clear" w:pos="1080"/>
        </w:tabs>
        <w:autoSpaceDE w:val="0"/>
        <w:ind w:left="0" w:firstLine="426"/>
        <w:jc w:val="both"/>
        <w:rPr>
          <w:bCs/>
          <w:iCs/>
        </w:rPr>
      </w:pPr>
      <w:r w:rsidRPr="00490C4F">
        <w:rPr>
          <w:bCs/>
          <w:iCs/>
        </w:rPr>
        <w:t xml:space="preserve">Разходите по проектното предложение не са финансирани </w:t>
      </w:r>
      <w:r w:rsidR="007A08CC" w:rsidRPr="00490C4F">
        <w:rPr>
          <w:bCs/>
          <w:iCs/>
        </w:rPr>
        <w:t>със средства от Е</w:t>
      </w:r>
      <w:r w:rsidR="00302F47" w:rsidRPr="00490C4F">
        <w:rPr>
          <w:bCs/>
          <w:iCs/>
        </w:rPr>
        <w:t>вропейските структурни или инвестиционни фондове</w:t>
      </w:r>
      <w:r w:rsidR="007A08CC" w:rsidRPr="00490C4F">
        <w:rPr>
          <w:bCs/>
          <w:iCs/>
        </w:rPr>
        <w:t xml:space="preserve"> или чрез други инструменти на Европейския съюз в съответствие с чл. 65, параграф 11 от Регламент (ЕС) № 1303/2013</w:t>
      </w:r>
      <w:r w:rsidR="00624DFB" w:rsidRPr="00490C4F">
        <w:rPr>
          <w:bCs/>
          <w:iCs/>
        </w:rPr>
        <w:t>, както и с други публични средства, различни от тези на кандидата/партньора.</w:t>
      </w:r>
    </w:p>
    <w:p w:rsidR="00456DF7" w:rsidRPr="00490C4F" w:rsidRDefault="00456DF7" w:rsidP="00C90585">
      <w:pPr>
        <w:widowControl w:val="0"/>
        <w:autoSpaceDE w:val="0"/>
        <w:jc w:val="both"/>
        <w:rPr>
          <w:b/>
          <w:bCs/>
          <w:iCs/>
        </w:rPr>
      </w:pPr>
    </w:p>
    <w:p w:rsidR="00456DF7" w:rsidRPr="00CD7CCB" w:rsidRDefault="00456DF7" w:rsidP="00FB049A">
      <w:pPr>
        <w:widowControl w:val="0"/>
        <w:numPr>
          <w:ilvl w:val="1"/>
          <w:numId w:val="2"/>
        </w:numPr>
        <w:autoSpaceDE w:val="0"/>
        <w:ind w:left="0" w:firstLine="480"/>
        <w:jc w:val="both"/>
        <w:rPr>
          <w:b/>
        </w:rPr>
      </w:pPr>
      <w:r w:rsidRPr="00CD7CCB">
        <w:rPr>
          <w:bCs/>
          <w:iCs/>
        </w:rPr>
        <w:t>По проекта няма да бъде допуснато под никаква форма реализирането на</w:t>
      </w:r>
      <w:r w:rsidRPr="00CD7CCB">
        <w:rPr>
          <w:iCs/>
        </w:rPr>
        <w:t xml:space="preserve"> печалба</w:t>
      </w:r>
      <w:r>
        <w:rPr>
          <w:rStyle w:val="FootnoteReference"/>
          <w:iCs/>
        </w:rPr>
        <w:footnoteReference w:id="2"/>
      </w:r>
      <w:r w:rsidRPr="00CD7CCB">
        <w:rPr>
          <w:iCs/>
        </w:rPr>
        <w:t xml:space="preserve"> от безвъзмездните финансови средства. </w:t>
      </w:r>
    </w:p>
    <w:p w:rsidR="00456DF7" w:rsidRDefault="00456DF7">
      <w:pPr>
        <w:jc w:val="both"/>
      </w:pPr>
      <w:r>
        <w:rPr>
          <w:b/>
        </w:rPr>
        <w:lastRenderedPageBreak/>
        <w:t>Известна ми е наказателната отговорност, която нося по чл. 313 от НК за деклариране на неверни данни.</w:t>
      </w:r>
    </w:p>
    <w:p w:rsidR="00456DF7" w:rsidRDefault="00456DF7">
      <w:pPr>
        <w:pStyle w:val="Footer"/>
      </w:pPr>
    </w:p>
    <w:p w:rsidR="00456DF7" w:rsidRDefault="00456DF7">
      <w:pPr>
        <w:jc w:val="both"/>
        <w:rPr>
          <w:b/>
        </w:rPr>
      </w:pPr>
    </w:p>
    <w:p w:rsidR="00456DF7" w:rsidRDefault="00456DF7">
      <w:pPr>
        <w:jc w:val="both"/>
      </w:pPr>
    </w:p>
    <w:p w:rsidR="003D79F9" w:rsidRPr="003D79F9" w:rsidRDefault="003D79F9" w:rsidP="003D79F9">
      <w:pPr>
        <w:rPr>
          <w:lang w:val="ru-RU"/>
        </w:rPr>
      </w:pPr>
      <w:r w:rsidRPr="003D79F9">
        <w:rPr>
          <w:lang w:val="ru-RU"/>
        </w:rPr>
        <w:t xml:space="preserve">Дата на </w:t>
      </w:r>
      <w:proofErr w:type="spellStart"/>
      <w:r w:rsidRPr="003D79F9">
        <w:rPr>
          <w:lang w:val="ru-RU"/>
        </w:rPr>
        <w:t>деклариране</w:t>
      </w:r>
      <w:proofErr w:type="spellEnd"/>
      <w:r w:rsidRPr="003D79F9">
        <w:rPr>
          <w:lang w:val="ru-RU"/>
        </w:rPr>
        <w:t>:</w:t>
      </w:r>
      <w:r w:rsidRPr="003D79F9">
        <w:rPr>
          <w:lang w:val="ru-RU"/>
        </w:rPr>
        <w:tab/>
      </w:r>
      <w:r w:rsidRPr="003D79F9">
        <w:rPr>
          <w:lang w:val="ru-RU"/>
        </w:rPr>
        <w:tab/>
      </w:r>
      <w:r w:rsidRPr="003D79F9">
        <w:rPr>
          <w:lang w:val="ru-RU"/>
        </w:rPr>
        <w:tab/>
      </w:r>
      <w:r w:rsidRPr="003D79F9">
        <w:rPr>
          <w:lang w:val="ru-RU"/>
        </w:rPr>
        <w:tab/>
      </w:r>
      <w:r w:rsidRPr="003D79F9">
        <w:rPr>
          <w:lang w:val="ru-RU"/>
        </w:rPr>
        <w:tab/>
      </w:r>
      <w:proofErr w:type="spellStart"/>
      <w:r>
        <w:rPr>
          <w:lang w:val="ru-RU"/>
        </w:rPr>
        <w:t>Декларатор</w:t>
      </w:r>
      <w:proofErr w:type="spellEnd"/>
      <w:r w:rsidRPr="003D79F9">
        <w:rPr>
          <w:lang w:val="ru-RU"/>
        </w:rPr>
        <w:t>:  ..........................................</w:t>
      </w:r>
      <w:r w:rsidRPr="003D79F9">
        <w:t> </w:t>
      </w:r>
      <w:r w:rsidRPr="003D79F9">
        <w:rPr>
          <w:lang w:val="ru-RU"/>
        </w:rPr>
        <w:tab/>
      </w:r>
      <w:r w:rsidRPr="003D79F9">
        <w:rPr>
          <w:lang w:val="ru-RU"/>
        </w:rPr>
        <w:tab/>
      </w:r>
      <w:r w:rsidRPr="003D79F9">
        <w:rPr>
          <w:lang w:val="ru-RU"/>
        </w:rPr>
        <w:tab/>
      </w:r>
      <w:r w:rsidRPr="003D79F9">
        <w:rPr>
          <w:lang w:val="ru-RU"/>
        </w:rPr>
        <w:tab/>
      </w:r>
      <w:r w:rsidRPr="003D79F9">
        <w:rPr>
          <w:lang w:val="ru-RU"/>
        </w:rPr>
        <w:tab/>
      </w:r>
      <w:r w:rsidRPr="003D79F9">
        <w:rPr>
          <w:lang w:val="ru-RU"/>
        </w:rPr>
        <w:tab/>
      </w:r>
      <w:r w:rsidRPr="003D79F9">
        <w:rPr>
          <w:lang w:val="ru-RU"/>
        </w:rPr>
        <w:tab/>
        <w:t xml:space="preserve">  (</w:t>
      </w:r>
      <w:r w:rsidRPr="003D79F9">
        <w:t>име</w:t>
      </w:r>
      <w:r w:rsidR="00A64092">
        <w:t xml:space="preserve"> и</w:t>
      </w:r>
      <w:r w:rsidRPr="003D79F9">
        <w:t xml:space="preserve"> </w:t>
      </w:r>
      <w:proofErr w:type="spellStart"/>
      <w:r w:rsidRPr="003D79F9">
        <w:rPr>
          <w:lang w:val="ru-RU"/>
        </w:rPr>
        <w:t>подпис</w:t>
      </w:r>
      <w:proofErr w:type="spellEnd"/>
      <w:r w:rsidRPr="003D79F9">
        <w:rPr>
          <w:lang w:val="ru-RU"/>
        </w:rPr>
        <w:t>)</w:t>
      </w:r>
    </w:p>
    <w:p w:rsidR="003D79F9" w:rsidRPr="003D79F9" w:rsidRDefault="003D79F9" w:rsidP="003D79F9">
      <w:pPr>
        <w:rPr>
          <w:szCs w:val="20"/>
          <w:lang w:val="ru-RU"/>
        </w:rPr>
      </w:pPr>
    </w:p>
    <w:p w:rsidR="00456DF7" w:rsidRDefault="00456DF7">
      <w:pPr>
        <w:jc w:val="both"/>
      </w:pPr>
    </w:p>
    <w:sectPr w:rsidR="00456DF7" w:rsidSect="0080145C">
      <w:headerReference w:type="default" r:id="rId8"/>
      <w:footerReference w:type="default" r:id="rId9"/>
      <w:pgSz w:w="11906" w:h="16838"/>
      <w:pgMar w:top="907" w:right="1191" w:bottom="900" w:left="1191" w:header="709" w:footer="39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6A5" w:rsidRDefault="00A006A5">
      <w:r>
        <w:separator/>
      </w:r>
    </w:p>
  </w:endnote>
  <w:endnote w:type="continuationSeparator" w:id="0">
    <w:p w:rsidR="00A006A5" w:rsidRDefault="00A0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DF7" w:rsidRDefault="00456DF7">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6A5" w:rsidRDefault="00A006A5">
      <w:r>
        <w:separator/>
      </w:r>
    </w:p>
  </w:footnote>
  <w:footnote w:type="continuationSeparator" w:id="0">
    <w:p w:rsidR="00A006A5" w:rsidRDefault="00A006A5">
      <w:r>
        <w:continuationSeparator/>
      </w:r>
    </w:p>
  </w:footnote>
  <w:footnote w:id="1">
    <w:p w:rsidR="004A536D" w:rsidRDefault="004A536D" w:rsidP="004A536D">
      <w:pPr>
        <w:pStyle w:val="FootnoteText"/>
        <w:jc w:val="both"/>
      </w:pPr>
      <w:r>
        <w:rPr>
          <w:rStyle w:val="FootnoteReference"/>
        </w:rPr>
        <w:footnoteRef/>
      </w:r>
      <w:r>
        <w:t xml:space="preserve"> Декларацията се попълва и подписва от официалния представител на кандидата/партньора или лицето, оправомощено да го представлява.</w:t>
      </w:r>
    </w:p>
  </w:footnote>
  <w:footnote w:id="2">
    <w:p w:rsidR="00456DF7" w:rsidRDefault="00456DF7">
      <w:pPr>
        <w:pStyle w:val="FootnoteText"/>
        <w:jc w:val="both"/>
      </w:pPr>
      <w:r>
        <w:rPr>
          <w:rStyle w:val="a"/>
        </w:rPr>
        <w:footnoteRef/>
      </w:r>
      <w:r w:rsidR="004A536D">
        <w:t xml:space="preserve"> </w:t>
      </w:r>
      <w:r>
        <w:t xml:space="preserve">В </w:t>
      </w:r>
      <w:r w:rsidR="00CD7CCB">
        <w:t>съответствие с чл. 192</w:t>
      </w:r>
      <w:r>
        <w:t>, пар.</w:t>
      </w:r>
      <w:r w:rsidR="00CD7CCB">
        <w:t>2</w:t>
      </w:r>
      <w:r>
        <w:t xml:space="preserve"> от </w:t>
      </w:r>
      <w:r w:rsidR="00CD7CCB" w:rsidRPr="00CD7CCB">
        <w:t xml:space="preserve">Регламент  (ЕС, </w:t>
      </w:r>
      <w:proofErr w:type="spellStart"/>
      <w:r w:rsidR="00CD7CCB" w:rsidRPr="00CD7CCB">
        <w:t>Евратом</w:t>
      </w:r>
      <w:proofErr w:type="spellEnd"/>
      <w:r w:rsidR="00CD7CCB" w:rsidRPr="00CD7CCB">
        <w:t>) 2018/1046</w:t>
      </w:r>
      <w:r w:rsidR="00CD7CCB">
        <w:t xml:space="preserve">, </w:t>
      </w:r>
      <w:r w:rsidR="00CD7CCB" w:rsidRPr="00CD7CCB">
        <w:t>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w:t>
      </w:r>
      <w:r w:rsidR="004A536D">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DF7" w:rsidRDefault="00C36039">
    <w:pPr>
      <w:pStyle w:val="Header"/>
    </w:pPr>
    <w:r w:rsidRPr="00AF7484">
      <w:rPr>
        <w:noProof/>
        <w:lang w:val="en-GB" w:eastAsia="en-GB"/>
      </w:rPr>
      <w:drawing>
        <wp:inline distT="0" distB="0" distL="0" distR="0" wp14:anchorId="79C36585" wp14:editId="581A9447">
          <wp:extent cx="2475230" cy="8350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t xml:space="preserve">                                </w:t>
    </w:r>
    <w:r w:rsidRPr="00AF7484">
      <w:rPr>
        <w:noProof/>
        <w:lang w:val="en-GB" w:eastAsia="en-GB"/>
      </w:rPr>
      <w:drawing>
        <wp:inline distT="0" distB="0" distL="0" distR="0" wp14:anchorId="32E226FA" wp14:editId="28FE06D5">
          <wp:extent cx="2346960" cy="8293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E64576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2D3"/>
    <w:rsid w:val="00061319"/>
    <w:rsid w:val="000C0B1C"/>
    <w:rsid w:val="000D0AE5"/>
    <w:rsid w:val="00143B79"/>
    <w:rsid w:val="00164CAE"/>
    <w:rsid w:val="0016748C"/>
    <w:rsid w:val="001B2347"/>
    <w:rsid w:val="001B42CD"/>
    <w:rsid w:val="001C072C"/>
    <w:rsid w:val="001D3D93"/>
    <w:rsid w:val="001F04B0"/>
    <w:rsid w:val="00223C98"/>
    <w:rsid w:val="0022414A"/>
    <w:rsid w:val="002526E6"/>
    <w:rsid w:val="002863FA"/>
    <w:rsid w:val="002B5E0D"/>
    <w:rsid w:val="002D5D87"/>
    <w:rsid w:val="00302F47"/>
    <w:rsid w:val="003234B9"/>
    <w:rsid w:val="003D79F9"/>
    <w:rsid w:val="00402217"/>
    <w:rsid w:val="00402C2F"/>
    <w:rsid w:val="00436E6F"/>
    <w:rsid w:val="00444F7C"/>
    <w:rsid w:val="00456DF7"/>
    <w:rsid w:val="00472237"/>
    <w:rsid w:val="00490C4F"/>
    <w:rsid w:val="004A536D"/>
    <w:rsid w:val="0060412A"/>
    <w:rsid w:val="00624DFB"/>
    <w:rsid w:val="00624FBB"/>
    <w:rsid w:val="00625C55"/>
    <w:rsid w:val="00670FBC"/>
    <w:rsid w:val="006825C1"/>
    <w:rsid w:val="0068793B"/>
    <w:rsid w:val="006A6C6C"/>
    <w:rsid w:val="00710EF6"/>
    <w:rsid w:val="0073679F"/>
    <w:rsid w:val="0074714B"/>
    <w:rsid w:val="007532D3"/>
    <w:rsid w:val="0079416B"/>
    <w:rsid w:val="007A08CC"/>
    <w:rsid w:val="007F4FD3"/>
    <w:rsid w:val="0080145C"/>
    <w:rsid w:val="0085659E"/>
    <w:rsid w:val="0087184E"/>
    <w:rsid w:val="008B128A"/>
    <w:rsid w:val="0095019F"/>
    <w:rsid w:val="009804CD"/>
    <w:rsid w:val="00A006A5"/>
    <w:rsid w:val="00A64092"/>
    <w:rsid w:val="00AA3737"/>
    <w:rsid w:val="00B03F10"/>
    <w:rsid w:val="00BA0541"/>
    <w:rsid w:val="00BB18A3"/>
    <w:rsid w:val="00C13ED3"/>
    <w:rsid w:val="00C36039"/>
    <w:rsid w:val="00C82879"/>
    <w:rsid w:val="00C90585"/>
    <w:rsid w:val="00CD7CCB"/>
    <w:rsid w:val="00CF6AC5"/>
    <w:rsid w:val="00D07F60"/>
    <w:rsid w:val="00DB14D0"/>
    <w:rsid w:val="00DD59E1"/>
    <w:rsid w:val="00DF4DBB"/>
    <w:rsid w:val="00E9036A"/>
    <w:rsid w:val="00EC6480"/>
    <w:rsid w:val="00F04175"/>
    <w:rsid w:val="00F506F0"/>
    <w:rsid w:val="00F84D67"/>
    <w:rsid w:val="00FA6C6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423347B"/>
  <w15:docId w15:val="{5531117A-8EA1-4BFA-9C33-2FB2CB978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answeralt">
    <w:name w:val="answeralt"/>
    <w:rPr>
      <w:rFonts w:ascii="Arial" w:hAnsi="Arial" w:cs="Arial"/>
      <w:sz w:val="20"/>
      <w:lang w:val="en-GB"/>
    </w:rPr>
  </w:style>
  <w:style w:type="character" w:customStyle="1" w:styleId="spelle">
    <w:name w:val="spelle"/>
    <w:basedOn w:val="DefaultParagraphFont"/>
  </w:style>
  <w:style w:type="character" w:customStyle="1" w:styleId="a">
    <w:name w:val="Знаци за бележки под линия"/>
    <w:rPr>
      <w:vertAlign w:val="superscript"/>
    </w:rPr>
  </w:style>
  <w:style w:type="character" w:styleId="Hyperlink">
    <w:name w:val="Hyperlink"/>
    <w:rPr>
      <w:color w:val="0000FF"/>
      <w:u w:val="single"/>
    </w:rPr>
  </w:style>
  <w:style w:type="character" w:customStyle="1" w:styleId="EndnoteTextChar">
    <w:name w:val="Endnote Text Char"/>
    <w:basedOn w:val="DefaultParagraphFont"/>
  </w:style>
  <w:style w:type="character" w:customStyle="1" w:styleId="a0">
    <w:name w:val="Знаци за бележки в края"/>
    <w:rPr>
      <w:vertAlign w:val="superscript"/>
    </w:rPr>
  </w:style>
  <w:style w:type="character" w:customStyle="1" w:styleId="FootnoteTextChar">
    <w:name w:val="Footnote Text Char"/>
  </w:style>
  <w:style w:type="character" w:styleId="CommentReference">
    <w:name w:val="annotation reference"/>
    <w:rPr>
      <w:sz w:val="16"/>
      <w:szCs w:val="16"/>
    </w:rPr>
  </w:style>
  <w:style w:type="character" w:customStyle="1" w:styleId="CommentTextChar">
    <w:name w:val="Comment Text Char"/>
    <w:rPr>
      <w:lang w:val="bg-BG"/>
    </w:rPr>
  </w:style>
  <w:style w:type="character" w:customStyle="1" w:styleId="CommentSubjectChar">
    <w:name w:val="Comment Subject Char"/>
    <w:rPr>
      <w:b/>
      <w:bCs/>
      <w:lang w:val="bg-BG"/>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a1">
    <w:name w:val="Символи за номериране"/>
  </w:style>
  <w:style w:type="paragraph" w:customStyle="1" w:styleId="a2">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3">
    <w:name w:val="Надпис"/>
    <w:basedOn w:val="Normal"/>
    <w:pPr>
      <w:suppressLineNumbers/>
      <w:spacing w:before="120" w:after="120"/>
    </w:pPr>
    <w:rPr>
      <w:rFonts w:cs="Arial"/>
      <w:i/>
      <w:iCs/>
    </w:rPr>
  </w:style>
  <w:style w:type="paragraph" w:customStyle="1" w:styleId="a4">
    <w:name w:val="Указател"/>
    <w:basedOn w:val="Normal"/>
    <w:pPr>
      <w:suppressLineNumbers/>
    </w:pPr>
    <w:rPr>
      <w:rFonts w:cs="Arial"/>
    </w:rPr>
  </w:style>
  <w:style w:type="paragraph" w:customStyle="1" w:styleId="CharCharCharChar">
    <w:name w:val="Знак Знак Знак Знак Знак Char Char Char Char"/>
    <w:basedOn w:val="Normal"/>
    <w:pPr>
      <w:tabs>
        <w:tab w:val="left" w:pos="709"/>
      </w:tabs>
    </w:pPr>
    <w:rPr>
      <w:rFonts w:ascii="Tahoma" w:hAnsi="Tahoma" w:cs="Tahoma"/>
      <w:lang w:val="pl-PL"/>
    </w:rPr>
  </w:style>
  <w:style w:type="paragraph" w:styleId="NormalWeb">
    <w:name w:val="Normal (Web)"/>
    <w:basedOn w:val="Normal"/>
    <w:pPr>
      <w:spacing w:before="280" w:after="280"/>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customStyle="1" w:styleId="Char">
    <w:name w:val="Char"/>
    <w:basedOn w:val="Normal"/>
    <w:pPr>
      <w:tabs>
        <w:tab w:val="left" w:pos="709"/>
      </w:tabs>
    </w:pPr>
    <w:rPr>
      <w:rFonts w:ascii="Tahoma" w:hAnsi="Tahoma" w:cs="Tahoma"/>
      <w:lang w:val="pl-PL"/>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cs="Tahoma"/>
      <w:lang w:val="pl-PL"/>
    </w:rPr>
  </w:style>
  <w:style w:type="paragraph" w:styleId="BalloonText">
    <w:name w:val="Balloon Text"/>
    <w:basedOn w:val="Normal"/>
    <w:rPr>
      <w:rFonts w:ascii="Tahoma" w:hAnsi="Tahoma" w:cs="Tahoma"/>
      <w:sz w:val="16"/>
      <w:szCs w:val="16"/>
    </w:rPr>
  </w:style>
  <w:style w:type="paragraph" w:styleId="FootnoteText">
    <w:name w:val="footnote text"/>
    <w:basedOn w:val="Normal"/>
    <w:rPr>
      <w:sz w:val="20"/>
      <w:szCs w:val="20"/>
    </w:rPr>
  </w:style>
  <w:style w:type="paragraph" w:customStyle="1" w:styleId="CharCharChar">
    <w:name w:val="Char Char Char Знак Знак"/>
    <w:basedOn w:val="Normal"/>
    <w:pPr>
      <w:tabs>
        <w:tab w:val="left" w:pos="709"/>
      </w:tabs>
    </w:pPr>
    <w:rPr>
      <w:rFonts w:ascii="Tahoma" w:hAnsi="Tahoma" w:cs="Tahoma"/>
      <w:lang w:val="pl-PL"/>
    </w:rPr>
  </w:style>
  <w:style w:type="paragraph" w:customStyle="1" w:styleId="a5">
    <w:name w:val="Знак"/>
    <w:basedOn w:val="Normal"/>
    <w:pPr>
      <w:tabs>
        <w:tab w:val="left" w:pos="709"/>
      </w:tabs>
    </w:pPr>
    <w:rPr>
      <w:rFonts w:ascii="Tahoma" w:hAnsi="Tahoma" w:cs="Tahoma"/>
      <w:lang w:val="pl-PL"/>
    </w:rPr>
  </w:style>
  <w:style w:type="paragraph" w:styleId="EndnoteText">
    <w:name w:val="endnote text"/>
    <w:basedOn w:val="Normal"/>
    <w:rPr>
      <w:sz w:val="20"/>
      <w:szCs w:val="20"/>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CharChar2CharCharCharCharCharCharCharCharCharCharCharCharCharCharCharCharCharCharCharCharCharCharCharCharCharCharCharChar0">
    <w:name w:val="Char Char2 Char Char Char Char Char Char Char Char Char Char Char Char Char Char Char Char Char Char Char Char Char Char Char Char Char Char Char Char"/>
    <w:basedOn w:val="Normal"/>
    <w:rsid w:val="00EC6480"/>
    <w:pPr>
      <w:tabs>
        <w:tab w:val="left" w:pos="709"/>
      </w:tabs>
      <w:suppressAutoHyphens w:val="0"/>
    </w:pPr>
    <w:rPr>
      <w:rFonts w:ascii="Tahoma" w:hAnsi="Tahoma"/>
      <w:lang w:val="pl-PL" w:eastAsia="pl-PL"/>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
    <w:basedOn w:val="Normal"/>
    <w:rsid w:val="0087184E"/>
    <w:pPr>
      <w:tabs>
        <w:tab w:val="left" w:pos="709"/>
      </w:tabs>
      <w:suppressAutoHyphens w:val="0"/>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796336">
      <w:bodyDiv w:val="1"/>
      <w:marLeft w:val="0"/>
      <w:marRight w:val="0"/>
      <w:marTop w:val="0"/>
      <w:marBottom w:val="0"/>
      <w:divBdr>
        <w:top w:val="none" w:sz="0" w:space="0" w:color="auto"/>
        <w:left w:val="none" w:sz="0" w:space="0" w:color="auto"/>
        <w:bottom w:val="none" w:sz="0" w:space="0" w:color="auto"/>
        <w:right w:val="none" w:sz="0" w:space="0" w:color="auto"/>
      </w:divBdr>
      <w:divsChild>
        <w:div w:id="816531912">
          <w:marLeft w:val="0"/>
          <w:marRight w:val="0"/>
          <w:marTop w:val="150"/>
          <w:marBottom w:val="0"/>
          <w:divBdr>
            <w:top w:val="single" w:sz="6" w:space="0" w:color="FFFFFF"/>
            <w:left w:val="single" w:sz="6" w:space="0" w:color="FFFFFF"/>
            <w:bottom w:val="single" w:sz="6" w:space="0" w:color="FFFFFF"/>
            <w:right w:val="single" w:sz="6" w:space="0" w:color="FFFFFF"/>
          </w:divBdr>
        </w:div>
        <w:div w:id="1420445028">
          <w:marLeft w:val="0"/>
          <w:marRight w:val="0"/>
          <w:marTop w:val="150"/>
          <w:marBottom w:val="0"/>
          <w:divBdr>
            <w:top w:val="single" w:sz="6" w:space="0" w:color="FFFFFF"/>
            <w:left w:val="single" w:sz="6" w:space="0" w:color="FFFFFF"/>
            <w:bottom w:val="single" w:sz="6" w:space="0" w:color="FFFFFF"/>
            <w:right w:val="single" w:sz="6" w:space="0" w:color="FFFFFF"/>
          </w:divBdr>
          <w:divsChild>
            <w:div w:id="232009533">
              <w:marLeft w:val="0"/>
              <w:marRight w:val="60"/>
              <w:marTop w:val="45"/>
              <w:marBottom w:val="0"/>
              <w:divBdr>
                <w:top w:val="none" w:sz="0" w:space="0" w:color="auto"/>
                <w:left w:val="none" w:sz="0" w:space="0" w:color="auto"/>
                <w:bottom w:val="none" w:sz="0" w:space="0" w:color="auto"/>
                <w:right w:val="none" w:sz="0" w:space="0" w:color="auto"/>
              </w:divBdr>
            </w:div>
            <w:div w:id="1387142494">
              <w:marLeft w:val="0"/>
              <w:marRight w:val="60"/>
              <w:marTop w:val="45"/>
              <w:marBottom w:val="0"/>
              <w:divBdr>
                <w:top w:val="none" w:sz="0" w:space="0" w:color="auto"/>
                <w:left w:val="none" w:sz="0" w:space="0" w:color="auto"/>
                <w:bottom w:val="none" w:sz="0" w:space="0" w:color="auto"/>
                <w:right w:val="none" w:sz="0" w:space="0" w:color="auto"/>
              </w:divBdr>
            </w:div>
            <w:div w:id="1024018610">
              <w:marLeft w:val="0"/>
              <w:marRight w:val="60"/>
              <w:marTop w:val="45"/>
              <w:marBottom w:val="0"/>
              <w:divBdr>
                <w:top w:val="none" w:sz="0" w:space="0" w:color="auto"/>
                <w:left w:val="none" w:sz="0" w:space="0" w:color="auto"/>
                <w:bottom w:val="none" w:sz="0" w:space="0" w:color="auto"/>
                <w:right w:val="none" w:sz="0" w:space="0" w:color="auto"/>
              </w:divBdr>
            </w:div>
            <w:div w:id="160958428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2E77E-8E8F-4201-8C4F-C2A917F6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ДЕКЛАРАЦИЯ ЗА ДЪРЖАВНИ ПОМОЩИ</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 ЗА ДЪРЖАВНИ ПОМОЩИ</dc:title>
  <dc:creator>User</dc:creator>
  <cp:lastModifiedBy>user</cp:lastModifiedBy>
  <cp:revision>26</cp:revision>
  <cp:lastPrinted>2015-10-02T13:41:00Z</cp:lastPrinted>
  <dcterms:created xsi:type="dcterms:W3CDTF">2016-08-10T09:06:00Z</dcterms:created>
  <dcterms:modified xsi:type="dcterms:W3CDTF">2019-03-15T06:48:00Z</dcterms:modified>
</cp:coreProperties>
</file>